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A7DBF" w14:textId="1776B61B" w:rsidR="00AB41A8" w:rsidRDefault="008362B5" w:rsidP="005A405C">
      <w:pPr>
        <w:rPr>
          <w:b/>
          <w:bCs/>
          <w:sz w:val="40"/>
          <w:szCs w:val="40"/>
        </w:rPr>
      </w:pPr>
      <w:r w:rsidRPr="000E51AA">
        <w:rPr>
          <w:noProof/>
        </w:rPr>
        <mc:AlternateContent>
          <mc:Choice Requires="wps">
            <w:drawing>
              <wp:anchor distT="0" distB="0" distL="114300" distR="114300" simplePos="0" relativeHeight="251684864" behindDoc="0" locked="0" layoutInCell="1" allowOverlap="1" wp14:anchorId="495F229F" wp14:editId="23B49381">
                <wp:simplePos x="0" y="0"/>
                <wp:positionH relativeFrom="column">
                  <wp:posOffset>-55245</wp:posOffset>
                </wp:positionH>
                <wp:positionV relativeFrom="paragraph">
                  <wp:posOffset>271245</wp:posOffset>
                </wp:positionV>
                <wp:extent cx="5878195" cy="202565"/>
                <wp:effectExtent l="0" t="0" r="1905" b="635"/>
                <wp:wrapNone/>
                <wp:docPr id="16" name="Rectangle 16"/>
                <wp:cNvGraphicFramePr/>
                <a:graphic xmlns:a="http://schemas.openxmlformats.org/drawingml/2006/main">
                  <a:graphicData uri="http://schemas.microsoft.com/office/word/2010/wordprocessingShape">
                    <wps:wsp>
                      <wps:cNvSpPr/>
                      <wps:spPr>
                        <a:xfrm>
                          <a:off x="0" y="0"/>
                          <a:ext cx="5878195" cy="202565"/>
                        </a:xfrm>
                        <a:prstGeom prst="rect">
                          <a:avLst/>
                        </a:prstGeom>
                        <a:solidFill>
                          <a:schemeClr val="accent5">
                            <a:alpha val="21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AFDD6" id="Rectangle 16" o:spid="_x0000_s1026" style="position:absolute;margin-left:-4.35pt;margin-top:21.35pt;width:462.85pt;height:15.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" fillcolor="#5b9bd5 [3208]" stroked="f" strokeweight="1pt">
                <v:fill opacity="13878f"/>
              </v:rect>
            </w:pict>
          </mc:Fallback>
        </mc:AlternateContent>
      </w:r>
      <w:r w:rsidR="00AB41A8">
        <w:rPr>
          <w:noProof/>
        </w:rPr>
        <mc:AlternateContent>
          <mc:Choice Requires="wps">
            <w:drawing>
              <wp:anchor distT="0" distB="0" distL="114300" distR="114300" simplePos="0" relativeHeight="251682816" behindDoc="0" locked="0" layoutInCell="1" allowOverlap="1" wp14:anchorId="298911E6" wp14:editId="62881AE8">
                <wp:simplePos x="0" y="0"/>
                <wp:positionH relativeFrom="column">
                  <wp:posOffset>5453869</wp:posOffset>
                </wp:positionH>
                <wp:positionV relativeFrom="paragraph">
                  <wp:posOffset>-836539</wp:posOffset>
                </wp:positionV>
                <wp:extent cx="1055077" cy="937847"/>
                <wp:effectExtent l="0" t="0" r="0" b="2540"/>
                <wp:wrapNone/>
                <wp:docPr id="15" name="Ellipse 15"/>
                <wp:cNvGraphicFramePr/>
                <a:graphic xmlns:a="http://schemas.openxmlformats.org/drawingml/2006/main">
                  <a:graphicData uri="http://schemas.microsoft.com/office/word/2010/wordprocessingShape">
                    <wps:wsp>
                      <wps:cNvSpPr/>
                      <wps:spPr>
                        <a:xfrm>
                          <a:off x="0" y="0"/>
                          <a:ext cx="1055077" cy="937847"/>
                        </a:xfrm>
                        <a:prstGeom prst="ellipse">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7043D3" w14:textId="6F832476" w:rsidR="006A3DD0" w:rsidRPr="00AB41A8" w:rsidRDefault="006A3DD0" w:rsidP="006A3DD0">
                            <w:pPr>
                              <w:jc w:val="center"/>
                              <w:rPr>
                                <w:b/>
                                <w:bCs/>
                                <w:color w:val="000000" w:themeColor="text1"/>
                                <w:sz w:val="20"/>
                                <w:szCs w:val="20"/>
                              </w:rPr>
                            </w:pPr>
                            <w:r w:rsidRPr="00AB41A8">
                              <w:rPr>
                                <w:b/>
                                <w:bCs/>
                                <w:color w:val="000000" w:themeColor="text1"/>
                                <w:sz w:val="20"/>
                                <w:szCs w:val="20"/>
                              </w:rPr>
                              <w:t>2 JOURNÉES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8911E6" id="Ellipse 15" o:spid="_x0000_s1026" style="position:absolute;margin-left:429.45pt;margin-top:-65.85pt;width:83.1pt;height:73.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" fillcolor="#bdd6ee [1304]" stroked="f" strokeweight="1pt">
                <v:stroke joinstyle="miter"/>
                <v:textbox>
                  <w:txbxContent>
                    <w:p w14:paraId="7D7043D3" w14:textId="6F832476" w:rsidR="006A3DD0" w:rsidRPr="00AB41A8" w:rsidRDefault="006A3DD0" w:rsidP="006A3DD0">
                      <w:pPr>
                        <w:jc w:val="center"/>
                        <w:rPr>
                          <w:b/>
                          <w:bCs/>
                          <w:color w:val="000000" w:themeColor="text1"/>
                          <w:sz w:val="20"/>
                          <w:szCs w:val="20"/>
                        </w:rPr>
                      </w:pPr>
                      <w:r w:rsidRPr="00AB41A8">
                        <w:rPr>
                          <w:b/>
                          <w:bCs/>
                          <w:color w:val="000000" w:themeColor="text1"/>
                          <w:sz w:val="20"/>
                          <w:szCs w:val="20"/>
                        </w:rPr>
                        <w:t>2 JOURNÉES</w:t>
                      </w:r>
                    </w:p>
                  </w:txbxContent>
                </v:textbox>
              </v:oval>
            </w:pict>
          </mc:Fallback>
        </mc:AlternateContent>
      </w:r>
      <w:r w:rsidR="006A3DD0">
        <w:rPr>
          <w:noProof/>
        </w:rPr>
        <mc:AlternateContent>
          <mc:Choice Requires="wps">
            <w:drawing>
              <wp:anchor distT="0" distB="0" distL="114300" distR="114300" simplePos="0" relativeHeight="251681792" behindDoc="0" locked="0" layoutInCell="1" allowOverlap="1" wp14:anchorId="182471FE" wp14:editId="4AA677B8">
                <wp:simplePos x="0" y="0"/>
                <wp:positionH relativeFrom="column">
                  <wp:posOffset>1100455</wp:posOffset>
                </wp:positionH>
                <wp:positionV relativeFrom="paragraph">
                  <wp:posOffset>-594360</wp:posOffset>
                </wp:positionV>
                <wp:extent cx="3618523" cy="695569"/>
                <wp:effectExtent l="0" t="0" r="1270" b="3175"/>
                <wp:wrapNone/>
                <wp:docPr id="13" name="Zone de texte 13"/>
                <wp:cNvGraphicFramePr/>
                <a:graphic xmlns:a="http://schemas.openxmlformats.org/drawingml/2006/main">
                  <a:graphicData uri="http://schemas.microsoft.com/office/word/2010/wordprocessingShape">
                    <wps:wsp>
                      <wps:cNvSpPr txBox="1"/>
                      <wps:spPr>
                        <a:xfrm>
                          <a:off x="0" y="0"/>
                          <a:ext cx="3618523" cy="695569"/>
                        </a:xfrm>
                        <a:prstGeom prst="rect">
                          <a:avLst/>
                        </a:prstGeom>
                        <a:solidFill>
                          <a:schemeClr val="lt1"/>
                        </a:solidFill>
                        <a:ln w="6350">
                          <a:noFill/>
                        </a:ln>
                      </wps:spPr>
                      <wps:txbx>
                        <w:txbxContent>
                          <w:p w14:paraId="45218FA8" w14:textId="77777777" w:rsidR="00037C7C" w:rsidRPr="001D25E2" w:rsidRDefault="00037C7C" w:rsidP="00037C7C">
                            <w:pPr>
                              <w:jc w:val="center"/>
                              <w:rPr>
                                <w:b/>
                                <w:bCs/>
                                <w:sz w:val="32"/>
                                <w:szCs w:val="32"/>
                              </w:rPr>
                            </w:pPr>
                            <w:r w:rsidRPr="001D25E2">
                              <w:rPr>
                                <w:b/>
                                <w:bCs/>
                                <w:sz w:val="32"/>
                                <w:szCs w:val="32"/>
                              </w:rPr>
                              <w:t>PROGRAMME DE FORMATION</w:t>
                            </w:r>
                          </w:p>
                          <w:p w14:paraId="41EB487B" w14:textId="1F9FA4B5" w:rsidR="00037C7C" w:rsidRPr="001D25E2" w:rsidRDefault="001D25E2" w:rsidP="00037C7C">
                            <w:pPr>
                              <w:jc w:val="center"/>
                              <w:rPr>
                                <w:b/>
                                <w:bCs/>
                                <w:sz w:val="32"/>
                                <w:szCs w:val="32"/>
                              </w:rPr>
                            </w:pPr>
                            <w:r w:rsidRPr="001D25E2">
                              <w:rPr>
                                <w:b/>
                                <w:bCs/>
                                <w:sz w:val="32"/>
                                <w:szCs w:val="32"/>
                              </w:rPr>
                              <w:t>Les fondamentaux du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2471FE" id="_x0000_t202" coordsize="21600,21600" o:spt="202" path="m,l,21600r21600,l21600,xe">
                <v:stroke joinstyle="miter"/>
                <v:path gradientshapeok="t" o:connecttype="rect"/>
              </v:shapetype>
              <v:shape id="Zone de texte 13" o:spid="_x0000_s1027" type="#_x0000_t202" style="position:absolute;margin-left:86.65pt;margin-top:-46.8pt;width:284.9pt;height:54.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" fillcolor="white [3201]" stroked="f" strokeweight=".5pt">
                <v:textbox>
                  <w:txbxContent>
                    <w:p w14:paraId="45218FA8" w14:textId="77777777" w:rsidR="00037C7C" w:rsidRPr="001D25E2" w:rsidRDefault="00037C7C" w:rsidP="00037C7C">
                      <w:pPr>
                        <w:jc w:val="center"/>
                        <w:rPr>
                          <w:b/>
                          <w:bCs/>
                          <w:sz w:val="32"/>
                          <w:szCs w:val="32"/>
                        </w:rPr>
                      </w:pPr>
                      <w:r w:rsidRPr="001D25E2">
                        <w:rPr>
                          <w:b/>
                          <w:bCs/>
                          <w:sz w:val="32"/>
                          <w:szCs w:val="32"/>
                        </w:rPr>
                        <w:t>PROGRAMME DE FORMATION</w:t>
                      </w:r>
                    </w:p>
                    <w:p w14:paraId="41EB487B" w14:textId="1F9FA4B5" w:rsidR="00037C7C" w:rsidRPr="001D25E2" w:rsidRDefault="001D25E2" w:rsidP="00037C7C">
                      <w:pPr>
                        <w:jc w:val="center"/>
                        <w:rPr>
                          <w:b/>
                          <w:bCs/>
                          <w:sz w:val="32"/>
                          <w:szCs w:val="32"/>
                        </w:rPr>
                      </w:pPr>
                      <w:r w:rsidRPr="001D25E2">
                        <w:rPr>
                          <w:b/>
                          <w:bCs/>
                          <w:sz w:val="32"/>
                          <w:szCs w:val="32"/>
                        </w:rPr>
                        <w:t>Les fondamentaux du management</w:t>
                      </w:r>
                    </w:p>
                  </w:txbxContent>
                </v:textbox>
              </v:shape>
            </w:pict>
          </mc:Fallback>
        </mc:AlternateContent>
      </w:r>
      <w:r w:rsidR="00C83CFC">
        <w:rPr>
          <w:noProof/>
        </w:rPr>
        <mc:AlternateContent>
          <mc:Choice Requires="wps">
            <w:drawing>
              <wp:anchor distT="0" distB="0" distL="114300" distR="114300" simplePos="0" relativeHeight="251659264" behindDoc="0" locked="0" layoutInCell="1" allowOverlap="1" wp14:anchorId="1B996F92" wp14:editId="215CFBDB">
                <wp:simplePos x="0" y="0"/>
                <wp:positionH relativeFrom="column">
                  <wp:posOffset>-469509</wp:posOffset>
                </wp:positionH>
                <wp:positionV relativeFrom="paragraph">
                  <wp:posOffset>-673149</wp:posOffset>
                </wp:positionV>
                <wp:extent cx="1328616" cy="773723"/>
                <wp:effectExtent l="0" t="0" r="5080" b="1270"/>
                <wp:wrapNone/>
                <wp:docPr id="1" name="Rectangle 1"/>
                <wp:cNvGraphicFramePr/>
                <a:graphic xmlns:a="http://schemas.openxmlformats.org/drawingml/2006/main">
                  <a:graphicData uri="http://schemas.microsoft.com/office/word/2010/wordprocessingShape">
                    <wps:wsp>
                      <wps:cNvSpPr/>
                      <wps:spPr>
                        <a:xfrm>
                          <a:off x="0" y="0"/>
                          <a:ext cx="1328616" cy="773723"/>
                        </a:xfrm>
                        <a:prstGeom prst="rect">
                          <a:avLst/>
                        </a:prstGeom>
                        <a:blipFill>
                          <a:blip r:embed="rId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6B0C7" id="Rectangle 1" o:spid="_x0000_s1026" style="position:absolute;margin-left:-36.95pt;margin-top:-53pt;width:104.6pt;height:6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" stroked="f" strokeweight="1pt">
                <v:fill r:id="rId9" o:title="" recolor="t" rotate="t" type="frame"/>
              </v:rect>
            </w:pict>
          </mc:Fallback>
        </mc:AlternateContent>
      </w:r>
    </w:p>
    <w:p w14:paraId="460BA9B8" w14:textId="24094109" w:rsidR="008362B5" w:rsidRPr="008362B5" w:rsidRDefault="006A3DD0" w:rsidP="008362B5">
      <w:pPr>
        <w:rPr>
          <w:rFonts w:ascii="Calibri" w:hAnsi="Calibri"/>
          <w:sz w:val="18"/>
          <w:szCs w:val="18"/>
        </w:rPr>
      </w:pPr>
      <w:r w:rsidRPr="008362B5">
        <w:rPr>
          <w:rFonts w:ascii="Calibri" w:eastAsia="Times New Roman" w:hAnsi="Calibri" w:cs="Times New Roman"/>
          <w:b/>
          <w:bCs/>
          <w:sz w:val="22"/>
          <w:szCs w:val="22"/>
          <w:lang w:eastAsia="fr-FR"/>
        </w:rPr>
        <w:t xml:space="preserve">Description des objectifs </w:t>
      </w:r>
    </w:p>
    <w:p w14:paraId="439AC00B" w14:textId="69F67637" w:rsidR="008362B5" w:rsidRPr="008362B5" w:rsidRDefault="00F92665" w:rsidP="008362B5">
      <w:pPr>
        <w:pStyle w:val="Paragraphedeliste"/>
        <w:numPr>
          <w:ilvl w:val="0"/>
          <w:numId w:val="23"/>
        </w:numPr>
        <w:rPr>
          <w:rFonts w:ascii="Calibri" w:hAnsi="Calibri"/>
          <w:sz w:val="16"/>
          <w:szCs w:val="16"/>
        </w:rPr>
      </w:pPr>
      <w:r w:rsidRPr="008362B5">
        <w:rPr>
          <w:rFonts w:ascii="Calibri" w:hAnsi="Calibri"/>
          <w:sz w:val="16"/>
          <w:szCs w:val="16"/>
        </w:rPr>
        <w:t>Découvrir</w:t>
      </w:r>
      <w:r w:rsidR="008362B5" w:rsidRPr="008362B5">
        <w:rPr>
          <w:rFonts w:ascii="Calibri" w:hAnsi="Calibri"/>
          <w:sz w:val="16"/>
          <w:szCs w:val="16"/>
        </w:rPr>
        <w:t xml:space="preserve"> les techniques de management </w:t>
      </w:r>
      <w:r w:rsidR="0014519C" w:rsidRPr="008362B5">
        <w:rPr>
          <w:rFonts w:ascii="Calibri" w:hAnsi="Calibri"/>
          <w:sz w:val="16"/>
          <w:szCs w:val="16"/>
        </w:rPr>
        <w:t>adaptées</w:t>
      </w:r>
      <w:r w:rsidR="008362B5" w:rsidRPr="008362B5">
        <w:rPr>
          <w:rFonts w:ascii="Calibri" w:hAnsi="Calibri"/>
          <w:sz w:val="16"/>
          <w:szCs w:val="16"/>
        </w:rPr>
        <w:t xml:space="preserve"> à son </w:t>
      </w:r>
      <w:r w:rsidR="0014519C" w:rsidRPr="008362B5">
        <w:rPr>
          <w:rFonts w:ascii="Calibri" w:hAnsi="Calibri"/>
          <w:sz w:val="16"/>
          <w:szCs w:val="16"/>
        </w:rPr>
        <w:t>équipe</w:t>
      </w:r>
      <w:r w:rsidR="008362B5" w:rsidRPr="008362B5">
        <w:rPr>
          <w:rFonts w:ascii="Calibri" w:hAnsi="Calibri"/>
          <w:sz w:val="16"/>
          <w:szCs w:val="16"/>
        </w:rPr>
        <w:t xml:space="preserve"> et aux situations </w:t>
      </w:r>
      <w:r w:rsidR="0014519C" w:rsidRPr="008362B5">
        <w:rPr>
          <w:rFonts w:ascii="Calibri" w:hAnsi="Calibri"/>
          <w:sz w:val="16"/>
          <w:szCs w:val="16"/>
        </w:rPr>
        <w:t>liées</w:t>
      </w:r>
      <w:r w:rsidR="008362B5" w:rsidRPr="008362B5">
        <w:rPr>
          <w:rFonts w:ascii="Calibri" w:hAnsi="Calibri"/>
          <w:sz w:val="16"/>
          <w:szCs w:val="16"/>
        </w:rPr>
        <w:t xml:space="preserve"> à la gestion d’une </w:t>
      </w:r>
      <w:r w:rsidR="0014519C" w:rsidRPr="008362B5">
        <w:rPr>
          <w:rFonts w:ascii="Calibri" w:hAnsi="Calibri"/>
          <w:sz w:val="16"/>
          <w:szCs w:val="16"/>
        </w:rPr>
        <w:t>activité</w:t>
      </w:r>
      <w:r w:rsidR="008362B5" w:rsidRPr="008362B5">
        <w:rPr>
          <w:rFonts w:ascii="Calibri" w:hAnsi="Calibri"/>
          <w:sz w:val="16"/>
          <w:szCs w:val="16"/>
        </w:rPr>
        <w:t xml:space="preserve">́ </w:t>
      </w:r>
    </w:p>
    <w:p w14:paraId="2A87CE62" w14:textId="71F43DB7" w:rsidR="008362B5" w:rsidRPr="008362B5" w:rsidRDefault="008362B5" w:rsidP="008362B5">
      <w:pPr>
        <w:pStyle w:val="Paragraphedeliste"/>
        <w:numPr>
          <w:ilvl w:val="0"/>
          <w:numId w:val="23"/>
        </w:numPr>
        <w:rPr>
          <w:b/>
          <w:bCs/>
          <w:sz w:val="21"/>
          <w:szCs w:val="21"/>
        </w:rPr>
      </w:pPr>
      <w:r w:rsidRPr="008362B5">
        <w:rPr>
          <w:rFonts w:ascii="Calibri" w:hAnsi="Calibri"/>
          <w:sz w:val="16"/>
          <w:szCs w:val="16"/>
        </w:rPr>
        <w:t>Connaître les leviers de motivation</w:t>
      </w:r>
      <w:r>
        <w:rPr>
          <w:rFonts w:ascii="Calibri" w:hAnsi="Calibri"/>
          <w:sz w:val="16"/>
          <w:szCs w:val="16"/>
        </w:rPr>
        <w:t xml:space="preserve"> </w:t>
      </w:r>
    </w:p>
    <w:p w14:paraId="72662BA1" w14:textId="4836048D" w:rsidR="008362B5" w:rsidRPr="008362B5" w:rsidRDefault="008362B5" w:rsidP="008362B5">
      <w:pPr>
        <w:pStyle w:val="Paragraphedeliste"/>
        <w:numPr>
          <w:ilvl w:val="0"/>
          <w:numId w:val="23"/>
        </w:numPr>
        <w:rPr>
          <w:b/>
          <w:bCs/>
          <w:sz w:val="21"/>
          <w:szCs w:val="21"/>
        </w:rPr>
      </w:pPr>
      <w:r w:rsidRPr="008362B5">
        <w:rPr>
          <w:rFonts w:ascii="Calibri" w:hAnsi="Calibri"/>
          <w:sz w:val="16"/>
          <w:szCs w:val="16"/>
        </w:rPr>
        <w:t xml:space="preserve">Identifier l’ensemble des activités, </w:t>
      </w:r>
      <w:r w:rsidR="004F201E" w:rsidRPr="008362B5">
        <w:rPr>
          <w:rFonts w:ascii="Calibri" w:hAnsi="Calibri"/>
          <w:sz w:val="16"/>
          <w:szCs w:val="16"/>
        </w:rPr>
        <w:t>compétences</w:t>
      </w:r>
      <w:r w:rsidRPr="008362B5">
        <w:rPr>
          <w:rFonts w:ascii="Calibri" w:hAnsi="Calibri"/>
          <w:sz w:val="16"/>
          <w:szCs w:val="16"/>
        </w:rPr>
        <w:t xml:space="preserve"> et indicateurs </w:t>
      </w:r>
      <w:r w:rsidR="0014519C" w:rsidRPr="008362B5">
        <w:rPr>
          <w:rFonts w:ascii="Calibri" w:hAnsi="Calibri"/>
          <w:sz w:val="16"/>
          <w:szCs w:val="16"/>
        </w:rPr>
        <w:t>nécessaires</w:t>
      </w:r>
      <w:r w:rsidRPr="008362B5">
        <w:rPr>
          <w:rFonts w:ascii="Calibri" w:hAnsi="Calibri"/>
          <w:sz w:val="16"/>
          <w:szCs w:val="16"/>
        </w:rPr>
        <w:t xml:space="preserve"> au pilotage de sa mission </w:t>
      </w:r>
    </w:p>
    <w:p w14:paraId="562D962F" w14:textId="77777777" w:rsidR="008362B5" w:rsidRPr="008362B5" w:rsidRDefault="008362B5" w:rsidP="008362B5">
      <w:pPr>
        <w:pStyle w:val="Paragraphedeliste"/>
        <w:numPr>
          <w:ilvl w:val="0"/>
          <w:numId w:val="23"/>
        </w:numPr>
        <w:rPr>
          <w:b/>
          <w:bCs/>
          <w:sz w:val="21"/>
          <w:szCs w:val="21"/>
        </w:rPr>
      </w:pPr>
      <w:r w:rsidRPr="008362B5">
        <w:rPr>
          <w:rFonts w:ascii="Calibri" w:hAnsi="Calibri"/>
          <w:sz w:val="16"/>
          <w:szCs w:val="16"/>
        </w:rPr>
        <w:t xml:space="preserve">Adapter son management en fonction de son environnement et ses interlocuteurs </w:t>
      </w:r>
    </w:p>
    <w:p w14:paraId="5A189541" w14:textId="52099F35" w:rsidR="008362B5" w:rsidRPr="008362B5" w:rsidRDefault="008362B5" w:rsidP="008362B5">
      <w:pPr>
        <w:pStyle w:val="Paragraphedeliste"/>
        <w:numPr>
          <w:ilvl w:val="0"/>
          <w:numId w:val="23"/>
        </w:numPr>
        <w:rPr>
          <w:b/>
          <w:bCs/>
          <w:sz w:val="21"/>
          <w:szCs w:val="21"/>
        </w:rPr>
      </w:pPr>
      <w:r w:rsidRPr="008362B5">
        <w:rPr>
          <w:rFonts w:ascii="Calibri" w:hAnsi="Calibri"/>
          <w:sz w:val="16"/>
          <w:szCs w:val="16"/>
        </w:rPr>
        <w:t>Dynamiser et renforcer les équipes et favoriser l’émulation pour plus de productivité</w:t>
      </w:r>
    </w:p>
    <w:p w14:paraId="3E97C41C" w14:textId="5F0C25EE" w:rsidR="008362B5" w:rsidRPr="008362B5" w:rsidRDefault="008362B5" w:rsidP="008362B5">
      <w:pPr>
        <w:pStyle w:val="Paragraphedeliste"/>
        <w:numPr>
          <w:ilvl w:val="0"/>
          <w:numId w:val="23"/>
        </w:numPr>
        <w:rPr>
          <w:b/>
          <w:bCs/>
          <w:sz w:val="21"/>
          <w:szCs w:val="21"/>
        </w:rPr>
      </w:pPr>
      <w:r w:rsidRPr="008362B5">
        <w:rPr>
          <w:rFonts w:ascii="Calibri" w:hAnsi="Calibri"/>
          <w:sz w:val="16"/>
          <w:szCs w:val="16"/>
        </w:rPr>
        <w:t xml:space="preserve">Gérer le conflit de manière efficace </w:t>
      </w:r>
    </w:p>
    <w:p w14:paraId="23B36B2A" w14:textId="62E59638" w:rsidR="003C11AE" w:rsidRPr="008362B5" w:rsidRDefault="008362B5" w:rsidP="008362B5">
      <w:pPr>
        <w:pStyle w:val="Paragraphedeliste"/>
        <w:rPr>
          <w:b/>
          <w:bCs/>
          <w:sz w:val="21"/>
          <w:szCs w:val="21"/>
        </w:rPr>
      </w:pPr>
      <w:r w:rsidRPr="00BB2726">
        <w:rPr>
          <w:noProof/>
        </w:rPr>
        <mc:AlternateContent>
          <mc:Choice Requires="wps">
            <w:drawing>
              <wp:anchor distT="0" distB="0" distL="114300" distR="114300" simplePos="0" relativeHeight="251686912" behindDoc="0" locked="0" layoutInCell="1" allowOverlap="1" wp14:anchorId="70DF9D0D" wp14:editId="35F5DC94">
                <wp:simplePos x="0" y="0"/>
                <wp:positionH relativeFrom="column">
                  <wp:posOffset>-4250</wp:posOffset>
                </wp:positionH>
                <wp:positionV relativeFrom="paragraph">
                  <wp:posOffset>150837</wp:posOffset>
                </wp:positionV>
                <wp:extent cx="5878195" cy="202565"/>
                <wp:effectExtent l="0" t="0" r="1905" b="635"/>
                <wp:wrapNone/>
                <wp:docPr id="17" name="Rectangle 17"/>
                <wp:cNvGraphicFramePr/>
                <a:graphic xmlns:a="http://schemas.openxmlformats.org/drawingml/2006/main">
                  <a:graphicData uri="http://schemas.microsoft.com/office/word/2010/wordprocessingShape">
                    <wps:wsp>
                      <wps:cNvSpPr/>
                      <wps:spPr>
                        <a:xfrm>
                          <a:off x="0" y="0"/>
                          <a:ext cx="5878195" cy="202565"/>
                        </a:xfrm>
                        <a:prstGeom prst="rect">
                          <a:avLst/>
                        </a:prstGeom>
                        <a:solidFill>
                          <a:schemeClr val="accent5">
                            <a:alpha val="21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9219E" id="Rectangle 17" o:spid="_x0000_s1026" style="position:absolute;margin-left:-.35pt;margin-top:11.9pt;width:462.85pt;height:15.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" fillcolor="#5b9bd5 [3208]" stroked="f" strokeweight="1pt">
                <v:fill opacity="13878f"/>
              </v:rect>
            </w:pict>
          </mc:Fallback>
        </mc:AlternateContent>
      </w:r>
    </w:p>
    <w:p w14:paraId="0C4A0027" w14:textId="2E21D498" w:rsidR="003C11AE" w:rsidRDefault="006A3DD0" w:rsidP="003C11AE">
      <w:pPr>
        <w:rPr>
          <w:rFonts w:ascii="Calibri" w:eastAsia="Times New Roman" w:hAnsi="Calibri" w:cs="Times New Roman"/>
          <w:b/>
          <w:bCs/>
          <w:sz w:val="22"/>
          <w:szCs w:val="22"/>
          <w:lang w:eastAsia="fr-FR"/>
        </w:rPr>
      </w:pPr>
      <w:r>
        <w:rPr>
          <w:rFonts w:ascii="Calibri" w:eastAsia="Times New Roman" w:hAnsi="Calibri" w:cs="Times New Roman"/>
          <w:b/>
          <w:bCs/>
          <w:sz w:val="22"/>
          <w:szCs w:val="22"/>
          <w:lang w:eastAsia="fr-FR"/>
        </w:rPr>
        <w:t>Public concerné</w:t>
      </w:r>
    </w:p>
    <w:p w14:paraId="7B24F906" w14:textId="5C8AD37C" w:rsidR="003C11AE" w:rsidRPr="00BB2726" w:rsidRDefault="00EC21A8" w:rsidP="003C11AE">
      <w:pPr>
        <w:rPr>
          <w:rFonts w:ascii="Calibri" w:eastAsia="Times New Roman" w:hAnsi="Calibri" w:cs="Times New Roman"/>
          <w:sz w:val="16"/>
          <w:szCs w:val="16"/>
          <w:lang w:eastAsia="fr-FR"/>
        </w:rPr>
      </w:pPr>
      <w:r w:rsidRPr="00BB2726">
        <w:rPr>
          <w:rFonts w:ascii="Calibri" w:eastAsia="Times New Roman" w:hAnsi="Calibri" w:cs="Times New Roman"/>
          <w:sz w:val="16"/>
          <w:szCs w:val="16"/>
          <w:lang w:eastAsia="fr-FR"/>
        </w:rPr>
        <w:t>Le</w:t>
      </w:r>
      <w:r w:rsidR="003C11AE" w:rsidRPr="00BB2726">
        <w:rPr>
          <w:rFonts w:ascii="Calibri" w:eastAsia="Times New Roman" w:hAnsi="Calibri" w:cs="Times New Roman"/>
          <w:sz w:val="16"/>
          <w:szCs w:val="16"/>
          <w:lang w:eastAsia="fr-FR"/>
        </w:rPr>
        <w:t>s organisations du secteur privé qui achètent des formations pour leurs salariés, les établissements publics ou parapublics, les demandeurs d’emploi et les particuliers.</w:t>
      </w:r>
    </w:p>
    <w:p w14:paraId="4DAA94EC" w14:textId="569702E7" w:rsidR="003C11AE" w:rsidRDefault="00EC21A8" w:rsidP="00221579">
      <w:pPr>
        <w:rPr>
          <w:rFonts w:ascii="Calibri" w:eastAsia="Times New Roman" w:hAnsi="Calibri" w:cs="Times New Roman"/>
          <w:sz w:val="22"/>
          <w:szCs w:val="22"/>
          <w:lang w:eastAsia="fr-FR"/>
        </w:rPr>
      </w:pPr>
      <w:r w:rsidRPr="000E51AA">
        <w:rPr>
          <w:noProof/>
        </w:rPr>
        <mc:AlternateContent>
          <mc:Choice Requires="wps">
            <w:drawing>
              <wp:anchor distT="0" distB="0" distL="114300" distR="114300" simplePos="0" relativeHeight="251688960" behindDoc="0" locked="0" layoutInCell="1" allowOverlap="1" wp14:anchorId="260D10BC" wp14:editId="7C72E2B9">
                <wp:simplePos x="0" y="0"/>
                <wp:positionH relativeFrom="column">
                  <wp:posOffset>-5275</wp:posOffset>
                </wp:positionH>
                <wp:positionV relativeFrom="paragraph">
                  <wp:posOffset>148737</wp:posOffset>
                </wp:positionV>
                <wp:extent cx="5878195" cy="202565"/>
                <wp:effectExtent l="0" t="0" r="1905" b="635"/>
                <wp:wrapNone/>
                <wp:docPr id="18" name="Rectangle 18"/>
                <wp:cNvGraphicFramePr/>
                <a:graphic xmlns:a="http://schemas.openxmlformats.org/drawingml/2006/main">
                  <a:graphicData uri="http://schemas.microsoft.com/office/word/2010/wordprocessingShape">
                    <wps:wsp>
                      <wps:cNvSpPr/>
                      <wps:spPr>
                        <a:xfrm>
                          <a:off x="0" y="0"/>
                          <a:ext cx="5878195" cy="202565"/>
                        </a:xfrm>
                        <a:prstGeom prst="rect">
                          <a:avLst/>
                        </a:prstGeom>
                        <a:solidFill>
                          <a:schemeClr val="accent5">
                            <a:alpha val="21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222FF" id="Rectangle 18" o:spid="_x0000_s1026" style="position:absolute;margin-left:-.4pt;margin-top:11.7pt;width:462.85pt;height:15.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" fillcolor="#5b9bd5 [3208]" stroked="f" strokeweight="1pt">
                <v:fill opacity="13878f"/>
              </v:rect>
            </w:pict>
          </mc:Fallback>
        </mc:AlternateContent>
      </w:r>
    </w:p>
    <w:p w14:paraId="603D896F" w14:textId="22C73D71" w:rsidR="003C11AE" w:rsidRPr="008F5633" w:rsidRDefault="006A3DD0" w:rsidP="003C11AE">
      <w:pPr>
        <w:rPr>
          <w:rFonts w:ascii="Calibri" w:eastAsia="Times New Roman" w:hAnsi="Calibri" w:cs="Times New Roman"/>
          <w:b/>
          <w:bCs/>
          <w:sz w:val="22"/>
          <w:szCs w:val="22"/>
          <w:lang w:eastAsia="fr-FR"/>
        </w:rPr>
      </w:pPr>
      <w:r>
        <w:rPr>
          <w:rFonts w:ascii="Calibri" w:eastAsia="Times New Roman" w:hAnsi="Calibri" w:cs="Times New Roman"/>
          <w:b/>
          <w:bCs/>
          <w:sz w:val="22"/>
          <w:szCs w:val="22"/>
          <w:lang w:eastAsia="fr-FR"/>
        </w:rPr>
        <w:t xml:space="preserve">Prérequis </w:t>
      </w:r>
    </w:p>
    <w:p w14:paraId="2EF19E8B" w14:textId="77777777" w:rsidR="00EC21A8" w:rsidRPr="00BB2726" w:rsidRDefault="003C11AE" w:rsidP="00221579">
      <w:pPr>
        <w:rPr>
          <w:rFonts w:ascii="Calibri" w:eastAsia="Times New Roman" w:hAnsi="Calibri" w:cs="Times New Roman"/>
          <w:sz w:val="16"/>
          <w:szCs w:val="16"/>
          <w:lang w:eastAsia="fr-FR"/>
        </w:rPr>
      </w:pPr>
      <w:r w:rsidRPr="00BB2726">
        <w:rPr>
          <w:rFonts w:ascii="Calibri" w:eastAsia="Times New Roman" w:hAnsi="Calibri" w:cs="Times New Roman"/>
          <w:sz w:val="16"/>
          <w:szCs w:val="16"/>
          <w:lang w:eastAsia="fr-FR"/>
        </w:rPr>
        <w:t xml:space="preserve">Aucun prérequis particulier n'est demandé pour cette formation. </w:t>
      </w:r>
    </w:p>
    <w:p w14:paraId="38F534D2" w14:textId="650C965F" w:rsidR="00FB2E84" w:rsidRPr="00EC21A8" w:rsidRDefault="00EC21A8" w:rsidP="00221579">
      <w:pPr>
        <w:rPr>
          <w:rFonts w:ascii="Calibri" w:eastAsia="Times New Roman" w:hAnsi="Calibri" w:cs="Times New Roman"/>
          <w:sz w:val="22"/>
          <w:szCs w:val="22"/>
          <w:lang w:eastAsia="fr-FR"/>
        </w:rPr>
      </w:pPr>
      <w:r w:rsidRPr="000E51AA">
        <w:rPr>
          <w:noProof/>
        </w:rPr>
        <mc:AlternateContent>
          <mc:Choice Requires="wps">
            <w:drawing>
              <wp:anchor distT="0" distB="0" distL="114300" distR="114300" simplePos="0" relativeHeight="251691008" behindDoc="0" locked="0" layoutInCell="1" allowOverlap="1" wp14:anchorId="293EA001" wp14:editId="67F6D82A">
                <wp:simplePos x="0" y="0"/>
                <wp:positionH relativeFrom="column">
                  <wp:posOffset>-4445</wp:posOffset>
                </wp:positionH>
                <wp:positionV relativeFrom="paragraph">
                  <wp:posOffset>136720</wp:posOffset>
                </wp:positionV>
                <wp:extent cx="5878195" cy="202565"/>
                <wp:effectExtent l="0" t="0" r="1905" b="635"/>
                <wp:wrapNone/>
                <wp:docPr id="19" name="Rectangle 19"/>
                <wp:cNvGraphicFramePr/>
                <a:graphic xmlns:a="http://schemas.openxmlformats.org/drawingml/2006/main">
                  <a:graphicData uri="http://schemas.microsoft.com/office/word/2010/wordprocessingShape">
                    <wps:wsp>
                      <wps:cNvSpPr/>
                      <wps:spPr>
                        <a:xfrm>
                          <a:off x="0" y="0"/>
                          <a:ext cx="5878195" cy="202565"/>
                        </a:xfrm>
                        <a:prstGeom prst="rect">
                          <a:avLst/>
                        </a:prstGeom>
                        <a:solidFill>
                          <a:schemeClr val="accent5">
                            <a:alpha val="21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C528F" id="Rectangle 19" o:spid="_x0000_s1026" style="position:absolute;margin-left:-.35pt;margin-top:10.75pt;width:462.85pt;height:15.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" fillcolor="#5b9bd5 [3208]" stroked="f" strokeweight="1pt">
                <v:fill opacity="13878f"/>
              </v:rect>
            </w:pict>
          </mc:Fallback>
        </mc:AlternateContent>
      </w:r>
    </w:p>
    <w:p w14:paraId="0754C985" w14:textId="2F5F88B4" w:rsidR="00EC21A8" w:rsidRPr="00EC21A8" w:rsidRDefault="00EC21A8" w:rsidP="00FB2E84">
      <w:pPr>
        <w:rPr>
          <w:rFonts w:ascii="Calibri" w:hAnsi="Calibri"/>
          <w:b/>
          <w:bCs/>
          <w:sz w:val="22"/>
          <w:szCs w:val="22"/>
        </w:rPr>
      </w:pPr>
      <w:r>
        <w:rPr>
          <w:rFonts w:ascii="Calibri" w:hAnsi="Calibri"/>
          <w:b/>
          <w:bCs/>
          <w:sz w:val="22"/>
          <w:szCs w:val="22"/>
        </w:rPr>
        <w:t>Contenu de la formation</w:t>
      </w:r>
    </w:p>
    <w:tbl>
      <w:tblPr>
        <w:tblStyle w:val="Grilledutableau"/>
        <w:tblW w:w="0" w:type="auto"/>
        <w:tblLook w:val="04A0" w:firstRow="1" w:lastRow="0" w:firstColumn="1" w:lastColumn="0" w:noHBand="0" w:noVBand="1"/>
      </w:tblPr>
      <w:tblGrid>
        <w:gridCol w:w="4528"/>
        <w:gridCol w:w="4528"/>
      </w:tblGrid>
      <w:tr w:rsidR="00EC21A8" w14:paraId="3450835B" w14:textId="77777777" w:rsidTr="00EC21A8">
        <w:tc>
          <w:tcPr>
            <w:tcW w:w="4528" w:type="dxa"/>
          </w:tcPr>
          <w:p w14:paraId="7BC543D0" w14:textId="02F542ED" w:rsidR="00EC21A8" w:rsidRPr="00BB2726" w:rsidRDefault="00EC21A8" w:rsidP="00EC21A8">
            <w:pPr>
              <w:rPr>
                <w:rFonts w:ascii="Calibri" w:eastAsia="Times New Roman" w:hAnsi="Calibri" w:cs="Times New Roman"/>
                <w:b/>
                <w:bCs/>
                <w:color w:val="000000" w:themeColor="text1"/>
                <w:sz w:val="16"/>
                <w:szCs w:val="16"/>
                <w:lang w:eastAsia="fr-FR"/>
              </w:rPr>
            </w:pPr>
            <w:r w:rsidRPr="00BB2726">
              <w:rPr>
                <w:rFonts w:ascii="Calibri" w:eastAsia="Times New Roman" w:hAnsi="Calibri" w:cs="Times New Roman"/>
                <w:b/>
                <w:bCs/>
                <w:color w:val="000000" w:themeColor="text1"/>
                <w:sz w:val="16"/>
                <w:szCs w:val="16"/>
                <w:lang w:eastAsia="fr-FR"/>
              </w:rPr>
              <w:t>Module 1 : Comprendre les enjeux du management</w:t>
            </w:r>
          </w:p>
          <w:p w14:paraId="59C76BC3" w14:textId="77777777" w:rsidR="00EC21A8" w:rsidRPr="00BB2726" w:rsidRDefault="00EC21A8" w:rsidP="00EC21A8">
            <w:pPr>
              <w:pStyle w:val="Paragraphedeliste"/>
              <w:numPr>
                <w:ilvl w:val="0"/>
                <w:numId w:val="3"/>
              </w:numPr>
              <w:rPr>
                <w:rFonts w:ascii="Calibri" w:eastAsia="Times New Roman" w:hAnsi="Calibri" w:cs="Times New Roman"/>
                <w:color w:val="000000" w:themeColor="text1"/>
                <w:sz w:val="16"/>
                <w:szCs w:val="16"/>
                <w:lang w:eastAsia="fr-FR"/>
              </w:rPr>
            </w:pPr>
            <w:r w:rsidRPr="00BB2726">
              <w:rPr>
                <w:rFonts w:ascii="Calibri" w:eastAsia="Times New Roman" w:hAnsi="Calibri" w:cs="Times New Roman"/>
                <w:color w:val="000000" w:themeColor="text1"/>
                <w:sz w:val="16"/>
                <w:szCs w:val="16"/>
                <w:lang w:eastAsia="fr-FR"/>
              </w:rPr>
              <w:t xml:space="preserve">Définition et enjeux du management </w:t>
            </w:r>
          </w:p>
          <w:p w14:paraId="527DF294" w14:textId="77777777" w:rsidR="00EC21A8" w:rsidRPr="00BB2726" w:rsidRDefault="00EC21A8" w:rsidP="00EC21A8">
            <w:pPr>
              <w:pStyle w:val="Paragraphedeliste"/>
              <w:numPr>
                <w:ilvl w:val="0"/>
                <w:numId w:val="3"/>
              </w:numPr>
              <w:rPr>
                <w:rFonts w:ascii="Calibri" w:eastAsia="Times New Roman" w:hAnsi="Calibri" w:cs="Times New Roman"/>
                <w:color w:val="000000" w:themeColor="text1"/>
                <w:sz w:val="16"/>
                <w:szCs w:val="16"/>
                <w:lang w:eastAsia="fr-FR"/>
              </w:rPr>
            </w:pPr>
            <w:r w:rsidRPr="00BB2726">
              <w:rPr>
                <w:rFonts w:ascii="Calibri" w:eastAsia="Times New Roman" w:hAnsi="Calibri" w:cs="Times New Roman"/>
                <w:color w:val="000000" w:themeColor="text1"/>
                <w:sz w:val="16"/>
                <w:szCs w:val="16"/>
                <w:lang w:eastAsia="fr-FR"/>
              </w:rPr>
              <w:t>Accompagner ses collaborateurs de manière durable</w:t>
            </w:r>
          </w:p>
          <w:p w14:paraId="44CFF055" w14:textId="77777777" w:rsidR="00EC21A8" w:rsidRPr="00BB2726" w:rsidRDefault="00EC21A8" w:rsidP="00EC21A8">
            <w:pPr>
              <w:pStyle w:val="Paragraphedeliste"/>
              <w:numPr>
                <w:ilvl w:val="0"/>
                <w:numId w:val="3"/>
              </w:numPr>
              <w:rPr>
                <w:rFonts w:ascii="Calibri" w:eastAsia="Times New Roman" w:hAnsi="Calibri" w:cs="Times New Roman"/>
                <w:color w:val="000000" w:themeColor="text1"/>
                <w:sz w:val="16"/>
                <w:szCs w:val="16"/>
                <w:lang w:eastAsia="fr-FR"/>
              </w:rPr>
            </w:pPr>
            <w:r w:rsidRPr="00BB2726">
              <w:rPr>
                <w:rFonts w:ascii="Calibri" w:eastAsia="Times New Roman" w:hAnsi="Calibri" w:cs="Times New Roman"/>
                <w:color w:val="000000" w:themeColor="text1"/>
                <w:sz w:val="16"/>
                <w:szCs w:val="16"/>
                <w:lang w:eastAsia="fr-FR"/>
              </w:rPr>
              <w:t xml:space="preserve">Évaluer efficacement ses collaborateurs  </w:t>
            </w:r>
          </w:p>
          <w:p w14:paraId="7843BB2D" w14:textId="77777777" w:rsidR="00EC21A8" w:rsidRPr="00BB2726" w:rsidRDefault="00EC21A8" w:rsidP="00EC21A8">
            <w:pPr>
              <w:pStyle w:val="Paragraphedeliste"/>
              <w:numPr>
                <w:ilvl w:val="0"/>
                <w:numId w:val="3"/>
              </w:numPr>
              <w:rPr>
                <w:rFonts w:ascii="Calibri" w:eastAsia="Times New Roman" w:hAnsi="Calibri" w:cs="Times New Roman"/>
                <w:color w:val="000000" w:themeColor="text1"/>
                <w:sz w:val="16"/>
                <w:szCs w:val="16"/>
                <w:lang w:eastAsia="fr-FR"/>
              </w:rPr>
            </w:pPr>
            <w:r w:rsidRPr="00BB2726">
              <w:rPr>
                <w:rFonts w:ascii="Calibri" w:eastAsia="Times New Roman" w:hAnsi="Calibri" w:cs="Times New Roman"/>
                <w:color w:val="000000" w:themeColor="text1"/>
                <w:sz w:val="16"/>
                <w:szCs w:val="16"/>
                <w:lang w:eastAsia="fr-FR"/>
              </w:rPr>
              <w:t>Développer les compétences de chacun</w:t>
            </w:r>
          </w:p>
          <w:p w14:paraId="4441595F" w14:textId="4854F812" w:rsidR="00EC21A8" w:rsidRPr="00BB2726" w:rsidRDefault="00EC21A8" w:rsidP="00FB2E84">
            <w:pPr>
              <w:pStyle w:val="Paragraphedeliste"/>
              <w:numPr>
                <w:ilvl w:val="0"/>
                <w:numId w:val="3"/>
              </w:numPr>
              <w:rPr>
                <w:rFonts w:ascii="Calibri" w:eastAsia="Times New Roman" w:hAnsi="Calibri" w:cs="Times New Roman"/>
                <w:color w:val="000000" w:themeColor="text1"/>
                <w:sz w:val="16"/>
                <w:szCs w:val="16"/>
                <w:lang w:eastAsia="fr-FR"/>
              </w:rPr>
            </w:pPr>
            <w:r w:rsidRPr="00BB2726">
              <w:rPr>
                <w:rFonts w:ascii="Calibri" w:eastAsia="Times New Roman" w:hAnsi="Calibri" w:cs="Times New Roman"/>
                <w:color w:val="000000" w:themeColor="text1"/>
                <w:sz w:val="16"/>
                <w:szCs w:val="16"/>
                <w:lang w:eastAsia="fr-FR"/>
              </w:rPr>
              <w:t xml:space="preserve">Identifier les types de management </w:t>
            </w:r>
          </w:p>
        </w:tc>
        <w:tc>
          <w:tcPr>
            <w:tcW w:w="4528" w:type="dxa"/>
          </w:tcPr>
          <w:p w14:paraId="1F9AB5FC" w14:textId="63F9D698" w:rsidR="00EC21A8" w:rsidRPr="00BB2726" w:rsidRDefault="00EC21A8" w:rsidP="00EC21A8">
            <w:pPr>
              <w:rPr>
                <w:rFonts w:ascii="Calibri" w:hAnsi="Calibri"/>
                <w:b/>
                <w:bCs/>
                <w:color w:val="000000" w:themeColor="text1"/>
                <w:sz w:val="16"/>
                <w:szCs w:val="16"/>
              </w:rPr>
            </w:pPr>
            <w:r w:rsidRPr="00BB2726">
              <w:rPr>
                <w:rFonts w:ascii="Calibri" w:hAnsi="Calibri"/>
                <w:b/>
                <w:bCs/>
                <w:color w:val="000000" w:themeColor="text1"/>
                <w:sz w:val="16"/>
                <w:szCs w:val="16"/>
              </w:rPr>
              <w:t>Module 3 : Savoir Manager son équipe de manière efficace</w:t>
            </w:r>
          </w:p>
          <w:p w14:paraId="0D44521A" w14:textId="77777777" w:rsidR="00EC21A8" w:rsidRPr="00BB2726" w:rsidRDefault="00EC21A8" w:rsidP="00EC21A8">
            <w:pPr>
              <w:pStyle w:val="Paragraphedeliste"/>
              <w:numPr>
                <w:ilvl w:val="0"/>
                <w:numId w:val="18"/>
              </w:numPr>
              <w:rPr>
                <w:rFonts w:ascii="Calibri" w:eastAsia="Times New Roman" w:hAnsi="Calibri" w:cs="Times New Roman"/>
                <w:sz w:val="16"/>
                <w:szCs w:val="16"/>
                <w:lang w:eastAsia="fr-FR"/>
              </w:rPr>
            </w:pPr>
            <w:r w:rsidRPr="00BB2726">
              <w:rPr>
                <w:rFonts w:ascii="Calibri" w:eastAsia="Times New Roman" w:hAnsi="Calibri" w:cs="Times New Roman"/>
                <w:color w:val="000000"/>
                <w:sz w:val="16"/>
                <w:szCs w:val="16"/>
                <w:lang w:eastAsia="fr-FR"/>
              </w:rPr>
              <w:t>Repérer les profils de ses collaborateurs</w:t>
            </w:r>
          </w:p>
          <w:p w14:paraId="110E62D9" w14:textId="77777777" w:rsidR="00EC21A8" w:rsidRPr="00BB2726" w:rsidRDefault="00EC21A8" w:rsidP="00EC21A8">
            <w:pPr>
              <w:pStyle w:val="Paragraphedeliste"/>
              <w:numPr>
                <w:ilvl w:val="0"/>
                <w:numId w:val="18"/>
              </w:numPr>
              <w:rPr>
                <w:rFonts w:ascii="Calibri" w:eastAsia="Times New Roman" w:hAnsi="Calibri" w:cs="Times New Roman"/>
                <w:sz w:val="16"/>
                <w:szCs w:val="16"/>
                <w:lang w:eastAsia="fr-FR"/>
              </w:rPr>
            </w:pPr>
            <w:r w:rsidRPr="00BB2726">
              <w:rPr>
                <w:rFonts w:ascii="Calibri" w:eastAsia="Times New Roman" w:hAnsi="Calibri" w:cs="Times New Roman"/>
                <w:color w:val="000000"/>
                <w:sz w:val="16"/>
                <w:szCs w:val="16"/>
                <w:lang w:eastAsia="fr-FR"/>
              </w:rPr>
              <w:t>Identifier les critères de performance d'une équipe</w:t>
            </w:r>
          </w:p>
          <w:p w14:paraId="6FF2E988" w14:textId="77777777" w:rsidR="00EC21A8" w:rsidRPr="00BB2726" w:rsidRDefault="00EC21A8" w:rsidP="00EC21A8">
            <w:pPr>
              <w:pStyle w:val="Paragraphedeliste"/>
              <w:numPr>
                <w:ilvl w:val="0"/>
                <w:numId w:val="18"/>
              </w:numPr>
              <w:rPr>
                <w:rFonts w:ascii="Calibri" w:eastAsia="Times New Roman" w:hAnsi="Calibri" w:cs="Times New Roman"/>
                <w:sz w:val="16"/>
                <w:szCs w:val="16"/>
                <w:lang w:eastAsia="fr-FR"/>
              </w:rPr>
            </w:pPr>
            <w:r w:rsidRPr="00BB2726">
              <w:rPr>
                <w:rFonts w:ascii="Calibri" w:eastAsia="Times New Roman" w:hAnsi="Calibri" w:cs="Times New Roman"/>
                <w:sz w:val="16"/>
                <w:szCs w:val="16"/>
                <w:lang w:eastAsia="fr-FR"/>
              </w:rPr>
              <w:t>Communiquer au quotidien</w:t>
            </w:r>
          </w:p>
          <w:p w14:paraId="54F60A47" w14:textId="77777777" w:rsidR="00EC21A8" w:rsidRPr="00BB2726" w:rsidRDefault="00EC21A8" w:rsidP="00EC21A8">
            <w:pPr>
              <w:pStyle w:val="Paragraphedeliste"/>
              <w:numPr>
                <w:ilvl w:val="0"/>
                <w:numId w:val="18"/>
              </w:numPr>
              <w:rPr>
                <w:rFonts w:ascii="Calibri" w:eastAsia="Times New Roman" w:hAnsi="Calibri" w:cs="Times New Roman"/>
                <w:sz w:val="16"/>
                <w:szCs w:val="16"/>
                <w:lang w:eastAsia="fr-FR"/>
              </w:rPr>
            </w:pPr>
            <w:r w:rsidRPr="00BB2726">
              <w:rPr>
                <w:rFonts w:ascii="Calibri" w:eastAsia="Times New Roman" w:hAnsi="Calibri" w:cs="Times New Roman"/>
                <w:color w:val="000000"/>
                <w:sz w:val="16"/>
                <w:szCs w:val="16"/>
                <w:lang w:eastAsia="fr-FR"/>
              </w:rPr>
              <w:t>Susciter la motivation individuelle des membres de l'équipe</w:t>
            </w:r>
          </w:p>
          <w:p w14:paraId="1A0E5E9E" w14:textId="7D4EF064" w:rsidR="00EC21A8" w:rsidRPr="00BB2726" w:rsidRDefault="00EC21A8" w:rsidP="00FB2E84">
            <w:pPr>
              <w:pStyle w:val="Paragraphedeliste"/>
              <w:numPr>
                <w:ilvl w:val="0"/>
                <w:numId w:val="18"/>
              </w:numPr>
              <w:rPr>
                <w:rFonts w:ascii="Calibri" w:eastAsia="Times New Roman" w:hAnsi="Calibri" w:cs="Times New Roman"/>
                <w:sz w:val="16"/>
                <w:szCs w:val="16"/>
                <w:lang w:eastAsia="fr-FR"/>
              </w:rPr>
            </w:pPr>
            <w:r w:rsidRPr="00BB2726">
              <w:rPr>
                <w:rFonts w:ascii="Calibri" w:eastAsia="Times New Roman" w:hAnsi="Calibri" w:cs="Times New Roman"/>
                <w:color w:val="000000"/>
                <w:sz w:val="16"/>
                <w:szCs w:val="16"/>
                <w:lang w:eastAsia="fr-FR"/>
              </w:rPr>
              <w:t xml:space="preserve">Conduire une réunion </w:t>
            </w:r>
          </w:p>
        </w:tc>
      </w:tr>
      <w:tr w:rsidR="00EC21A8" w14:paraId="54BC2472" w14:textId="77777777" w:rsidTr="00EC21A8">
        <w:tc>
          <w:tcPr>
            <w:tcW w:w="4528" w:type="dxa"/>
          </w:tcPr>
          <w:p w14:paraId="386C6093" w14:textId="44CF3D1D" w:rsidR="00EC21A8" w:rsidRPr="00BB2726" w:rsidRDefault="00EC21A8" w:rsidP="00EC21A8">
            <w:pPr>
              <w:rPr>
                <w:rFonts w:ascii="Calibri" w:eastAsia="Times New Roman" w:hAnsi="Calibri" w:cs="Times New Roman"/>
                <w:b/>
                <w:bCs/>
                <w:color w:val="000000" w:themeColor="text1"/>
                <w:sz w:val="16"/>
                <w:szCs w:val="16"/>
                <w:lang w:eastAsia="fr-FR"/>
              </w:rPr>
            </w:pPr>
            <w:r w:rsidRPr="00BB2726">
              <w:rPr>
                <w:rFonts w:ascii="Calibri" w:eastAsia="Times New Roman" w:hAnsi="Calibri" w:cs="Times New Roman"/>
                <w:b/>
                <w:bCs/>
                <w:color w:val="000000" w:themeColor="text1"/>
                <w:sz w:val="16"/>
                <w:szCs w:val="16"/>
                <w:lang w:eastAsia="fr-FR"/>
              </w:rPr>
              <w:t>Module 2 : Adapter votre style managérial</w:t>
            </w:r>
          </w:p>
          <w:p w14:paraId="30C1B5C7" w14:textId="77777777" w:rsidR="00EC21A8" w:rsidRPr="00BB2726" w:rsidRDefault="00EC21A8" w:rsidP="00EC21A8">
            <w:pPr>
              <w:pStyle w:val="Paragraphedeliste"/>
              <w:numPr>
                <w:ilvl w:val="0"/>
                <w:numId w:val="12"/>
              </w:numPr>
              <w:rPr>
                <w:rFonts w:ascii="Calibri" w:eastAsia="Times New Roman" w:hAnsi="Calibri" w:cs="Times New Roman"/>
                <w:sz w:val="16"/>
                <w:szCs w:val="16"/>
                <w:lang w:eastAsia="fr-FR"/>
              </w:rPr>
            </w:pPr>
            <w:r w:rsidRPr="00BB2726">
              <w:rPr>
                <w:rFonts w:ascii="Calibri" w:eastAsia="Times New Roman" w:hAnsi="Calibri" w:cs="Times New Roman"/>
                <w:color w:val="000000"/>
                <w:sz w:val="16"/>
                <w:szCs w:val="16"/>
                <w:lang w:eastAsia="fr-FR"/>
              </w:rPr>
              <w:t>Analyser et ajuster votre stratégie de Management</w:t>
            </w:r>
          </w:p>
          <w:p w14:paraId="12676CFC" w14:textId="77777777" w:rsidR="00EC21A8" w:rsidRPr="00BB2726" w:rsidRDefault="00EC21A8" w:rsidP="00EC21A8">
            <w:pPr>
              <w:pStyle w:val="Paragraphedeliste"/>
              <w:numPr>
                <w:ilvl w:val="0"/>
                <w:numId w:val="12"/>
              </w:numPr>
              <w:rPr>
                <w:rFonts w:ascii="Calibri" w:eastAsia="Times New Roman" w:hAnsi="Calibri" w:cs="Times New Roman"/>
                <w:sz w:val="16"/>
                <w:szCs w:val="16"/>
                <w:lang w:eastAsia="fr-FR"/>
              </w:rPr>
            </w:pPr>
            <w:r w:rsidRPr="00BB2726">
              <w:rPr>
                <w:rFonts w:ascii="Calibri" w:eastAsia="Times New Roman" w:hAnsi="Calibri" w:cs="Times New Roman"/>
                <w:sz w:val="16"/>
                <w:szCs w:val="16"/>
                <w:lang w:eastAsia="fr-FR"/>
              </w:rPr>
              <w:t>Pratiquer un management de succès </w:t>
            </w:r>
          </w:p>
          <w:p w14:paraId="24CCC349" w14:textId="77777777" w:rsidR="00EC21A8" w:rsidRPr="00BB2726" w:rsidRDefault="00EC21A8" w:rsidP="00EC21A8">
            <w:pPr>
              <w:pStyle w:val="Paragraphedeliste"/>
              <w:numPr>
                <w:ilvl w:val="0"/>
                <w:numId w:val="12"/>
              </w:numPr>
              <w:rPr>
                <w:rFonts w:ascii="Calibri" w:eastAsia="Times New Roman" w:hAnsi="Calibri" w:cs="Times New Roman"/>
                <w:sz w:val="16"/>
                <w:szCs w:val="16"/>
                <w:lang w:eastAsia="fr-FR"/>
              </w:rPr>
            </w:pPr>
            <w:r w:rsidRPr="00BB2726">
              <w:rPr>
                <w:rFonts w:ascii="Calibri" w:eastAsia="Times New Roman" w:hAnsi="Calibri" w:cs="Times New Roman"/>
                <w:sz w:val="16"/>
                <w:szCs w:val="16"/>
                <w:lang w:eastAsia="fr-FR"/>
              </w:rPr>
              <w:t>Gérer son temps et celui de ses collaborateurs</w:t>
            </w:r>
          </w:p>
          <w:p w14:paraId="5E6C82C9" w14:textId="77777777" w:rsidR="00EC21A8" w:rsidRPr="00BB2726" w:rsidRDefault="00EC21A8" w:rsidP="00EC21A8">
            <w:pPr>
              <w:pStyle w:val="Paragraphedeliste"/>
              <w:numPr>
                <w:ilvl w:val="0"/>
                <w:numId w:val="12"/>
              </w:numPr>
              <w:rPr>
                <w:rFonts w:ascii="Calibri" w:eastAsia="Times New Roman" w:hAnsi="Calibri" w:cs="Times New Roman"/>
                <w:sz w:val="16"/>
                <w:szCs w:val="16"/>
                <w:lang w:eastAsia="fr-FR"/>
              </w:rPr>
            </w:pPr>
            <w:r w:rsidRPr="00BB2726">
              <w:rPr>
                <w:rFonts w:ascii="Calibri" w:hAnsi="Calibri"/>
                <w:color w:val="000000" w:themeColor="text1"/>
                <w:sz w:val="16"/>
                <w:szCs w:val="16"/>
              </w:rPr>
              <w:t xml:space="preserve">Réussir la délégation </w:t>
            </w:r>
          </w:p>
          <w:p w14:paraId="0FCBF721" w14:textId="366CE0C2" w:rsidR="00EC21A8" w:rsidRPr="00BB2726" w:rsidRDefault="00EC21A8" w:rsidP="00FB2E84">
            <w:pPr>
              <w:pStyle w:val="Paragraphedeliste"/>
              <w:numPr>
                <w:ilvl w:val="0"/>
                <w:numId w:val="12"/>
              </w:numPr>
              <w:rPr>
                <w:rFonts w:ascii="Calibri" w:eastAsia="Times New Roman" w:hAnsi="Calibri" w:cs="Times New Roman"/>
                <w:sz w:val="16"/>
                <w:szCs w:val="16"/>
                <w:lang w:eastAsia="fr-FR"/>
              </w:rPr>
            </w:pPr>
            <w:r w:rsidRPr="00BB2726">
              <w:rPr>
                <w:rFonts w:ascii="Calibri" w:hAnsi="Calibri"/>
                <w:color w:val="000000" w:themeColor="text1"/>
                <w:sz w:val="16"/>
                <w:szCs w:val="16"/>
              </w:rPr>
              <w:t xml:space="preserve">Préserver son efficacité </w:t>
            </w:r>
          </w:p>
        </w:tc>
        <w:tc>
          <w:tcPr>
            <w:tcW w:w="4528" w:type="dxa"/>
          </w:tcPr>
          <w:p w14:paraId="74A8D783" w14:textId="5425CA42" w:rsidR="00EC21A8" w:rsidRPr="00BB2726" w:rsidRDefault="00EC21A8" w:rsidP="00EC21A8">
            <w:pPr>
              <w:rPr>
                <w:rFonts w:ascii="Calibri" w:hAnsi="Calibri"/>
                <w:b/>
                <w:bCs/>
                <w:color w:val="000000" w:themeColor="text1"/>
                <w:sz w:val="16"/>
                <w:szCs w:val="16"/>
              </w:rPr>
            </w:pPr>
            <w:r w:rsidRPr="00BB2726">
              <w:rPr>
                <w:rFonts w:ascii="Calibri" w:hAnsi="Calibri"/>
                <w:b/>
                <w:bCs/>
                <w:color w:val="000000" w:themeColor="text1"/>
                <w:sz w:val="16"/>
                <w:szCs w:val="16"/>
              </w:rPr>
              <w:t xml:space="preserve">Module 4 : Gérer le conflit  </w:t>
            </w:r>
          </w:p>
          <w:p w14:paraId="0C60B9B9" w14:textId="77777777" w:rsidR="00EC21A8" w:rsidRPr="00BB2726" w:rsidRDefault="00EC21A8" w:rsidP="00EC21A8">
            <w:pPr>
              <w:pStyle w:val="Paragraphedeliste"/>
              <w:numPr>
                <w:ilvl w:val="0"/>
                <w:numId w:val="5"/>
              </w:numPr>
              <w:rPr>
                <w:rFonts w:ascii="Calibri" w:hAnsi="Calibri"/>
                <w:color w:val="000000" w:themeColor="text1"/>
                <w:sz w:val="16"/>
                <w:szCs w:val="16"/>
              </w:rPr>
            </w:pPr>
            <w:r w:rsidRPr="00BB2726">
              <w:rPr>
                <w:rFonts w:ascii="Calibri" w:hAnsi="Calibri"/>
                <w:color w:val="000000" w:themeColor="text1"/>
                <w:sz w:val="16"/>
                <w:szCs w:val="16"/>
              </w:rPr>
              <w:t xml:space="preserve">Définir le conflit </w:t>
            </w:r>
          </w:p>
          <w:p w14:paraId="75C1AEDE" w14:textId="77777777" w:rsidR="00EC21A8" w:rsidRPr="00BB2726" w:rsidRDefault="00EC21A8" w:rsidP="00EC21A8">
            <w:pPr>
              <w:pStyle w:val="Paragraphedeliste"/>
              <w:numPr>
                <w:ilvl w:val="0"/>
                <w:numId w:val="5"/>
              </w:numPr>
              <w:rPr>
                <w:rFonts w:ascii="Calibri" w:hAnsi="Calibri"/>
                <w:color w:val="000000" w:themeColor="text1"/>
                <w:sz w:val="16"/>
                <w:szCs w:val="16"/>
              </w:rPr>
            </w:pPr>
            <w:r w:rsidRPr="00BB2726">
              <w:rPr>
                <w:rFonts w:ascii="Calibri" w:hAnsi="Calibri"/>
                <w:color w:val="000000" w:themeColor="text1"/>
                <w:sz w:val="16"/>
                <w:szCs w:val="16"/>
              </w:rPr>
              <w:t xml:space="preserve">Identifier les types de conflit </w:t>
            </w:r>
          </w:p>
          <w:p w14:paraId="225E717D" w14:textId="77777777" w:rsidR="00EC21A8" w:rsidRPr="00BB2726" w:rsidRDefault="00EC21A8" w:rsidP="00EC21A8">
            <w:pPr>
              <w:pStyle w:val="Paragraphedeliste"/>
              <w:numPr>
                <w:ilvl w:val="0"/>
                <w:numId w:val="5"/>
              </w:numPr>
              <w:rPr>
                <w:rFonts w:ascii="Calibri" w:hAnsi="Calibri"/>
                <w:color w:val="000000" w:themeColor="text1"/>
                <w:sz w:val="16"/>
                <w:szCs w:val="16"/>
              </w:rPr>
            </w:pPr>
            <w:r w:rsidRPr="00BB2726">
              <w:rPr>
                <w:rFonts w:ascii="Calibri" w:hAnsi="Calibri"/>
                <w:color w:val="000000" w:themeColor="text1"/>
                <w:sz w:val="16"/>
                <w:szCs w:val="16"/>
              </w:rPr>
              <w:t xml:space="preserve">Adopter son comportement </w:t>
            </w:r>
          </w:p>
          <w:p w14:paraId="1C347F2F" w14:textId="77777777" w:rsidR="00EC21A8" w:rsidRPr="00BB2726" w:rsidRDefault="00EC21A8" w:rsidP="00EC21A8">
            <w:pPr>
              <w:pStyle w:val="Paragraphedeliste"/>
              <w:numPr>
                <w:ilvl w:val="0"/>
                <w:numId w:val="5"/>
              </w:numPr>
              <w:rPr>
                <w:rFonts w:ascii="Calibri" w:hAnsi="Calibri"/>
                <w:color w:val="000000" w:themeColor="text1"/>
                <w:sz w:val="16"/>
                <w:szCs w:val="16"/>
              </w:rPr>
            </w:pPr>
            <w:r w:rsidRPr="00BB2726">
              <w:rPr>
                <w:rFonts w:ascii="Calibri" w:hAnsi="Calibri"/>
                <w:color w:val="000000" w:themeColor="text1"/>
                <w:sz w:val="16"/>
                <w:szCs w:val="16"/>
              </w:rPr>
              <w:t xml:space="preserve">Sortir du conflit </w:t>
            </w:r>
          </w:p>
          <w:p w14:paraId="1ED461E4" w14:textId="77777777" w:rsidR="00EC21A8" w:rsidRPr="00BB2726" w:rsidRDefault="00EC21A8" w:rsidP="00FB2E84">
            <w:pPr>
              <w:rPr>
                <w:rFonts w:ascii="Calibri" w:eastAsia="Times New Roman" w:hAnsi="Calibri" w:cs="Times New Roman"/>
                <w:color w:val="000000" w:themeColor="text1"/>
                <w:sz w:val="16"/>
                <w:szCs w:val="16"/>
                <w:lang w:eastAsia="fr-FR"/>
              </w:rPr>
            </w:pPr>
          </w:p>
        </w:tc>
      </w:tr>
    </w:tbl>
    <w:p w14:paraId="3FEA461E" w14:textId="7F0C40EC" w:rsidR="0085746E" w:rsidRPr="00771799" w:rsidRDefault="0014519C" w:rsidP="00EC21A8">
      <w:pPr>
        <w:rPr>
          <w:rFonts w:ascii="Calibri" w:hAnsi="Calibri"/>
          <w:color w:val="000000" w:themeColor="text1"/>
          <w:sz w:val="22"/>
          <w:szCs w:val="22"/>
        </w:rPr>
      </w:pPr>
      <w:r w:rsidRPr="000E51AA">
        <w:rPr>
          <w:noProof/>
        </w:rPr>
        <mc:AlternateContent>
          <mc:Choice Requires="wps">
            <w:drawing>
              <wp:anchor distT="0" distB="0" distL="114300" distR="114300" simplePos="0" relativeHeight="251693056" behindDoc="0" locked="0" layoutInCell="1" allowOverlap="1" wp14:anchorId="466EF579" wp14:editId="5CB8AEF2">
                <wp:simplePos x="0" y="0"/>
                <wp:positionH relativeFrom="column">
                  <wp:posOffset>-7620</wp:posOffset>
                </wp:positionH>
                <wp:positionV relativeFrom="paragraph">
                  <wp:posOffset>155966</wp:posOffset>
                </wp:positionV>
                <wp:extent cx="5878195" cy="202565"/>
                <wp:effectExtent l="0" t="0" r="1905" b="635"/>
                <wp:wrapNone/>
                <wp:docPr id="20" name="Rectangle 20"/>
                <wp:cNvGraphicFramePr/>
                <a:graphic xmlns:a="http://schemas.openxmlformats.org/drawingml/2006/main">
                  <a:graphicData uri="http://schemas.microsoft.com/office/word/2010/wordprocessingShape">
                    <wps:wsp>
                      <wps:cNvSpPr/>
                      <wps:spPr>
                        <a:xfrm>
                          <a:off x="0" y="0"/>
                          <a:ext cx="5878195" cy="202565"/>
                        </a:xfrm>
                        <a:prstGeom prst="rect">
                          <a:avLst/>
                        </a:prstGeom>
                        <a:solidFill>
                          <a:schemeClr val="accent5">
                            <a:alpha val="21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1E979" id="Rectangle 20" o:spid="_x0000_s1026" style="position:absolute;margin-left:-.6pt;margin-top:12.3pt;width:462.85pt;height:15.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" fillcolor="#5b9bd5 [3208]" stroked="f" strokeweight="1pt">
                <v:fill opacity="13878f"/>
              </v:rect>
            </w:pict>
          </mc:Fallback>
        </mc:AlternateContent>
      </w:r>
    </w:p>
    <w:p w14:paraId="71FEAE19" w14:textId="6305FCD6" w:rsidR="00771799" w:rsidRPr="00EC21A8" w:rsidRDefault="00EC21A8" w:rsidP="00771799">
      <w:pPr>
        <w:rPr>
          <w:rFonts w:ascii="Calibri" w:hAnsi="Calibri"/>
          <w:b/>
          <w:bCs/>
          <w:color w:val="000000" w:themeColor="text1"/>
          <w:sz w:val="22"/>
          <w:szCs w:val="22"/>
        </w:rPr>
      </w:pPr>
      <w:r w:rsidRPr="00EC21A8">
        <w:rPr>
          <w:rFonts w:ascii="Calibri" w:hAnsi="Calibri"/>
          <w:b/>
          <w:bCs/>
          <w:color w:val="000000" w:themeColor="text1"/>
          <w:sz w:val="22"/>
          <w:szCs w:val="22"/>
        </w:rPr>
        <w:t xml:space="preserve">Évaluation des acquis </w:t>
      </w:r>
    </w:p>
    <w:p w14:paraId="4B7BDEEE" w14:textId="67418D5A" w:rsidR="00EC21A8" w:rsidRPr="00BB2726" w:rsidRDefault="00EC21A8" w:rsidP="00EC21A8">
      <w:pPr>
        <w:pStyle w:val="Paragraphedeliste"/>
        <w:numPr>
          <w:ilvl w:val="0"/>
          <w:numId w:val="15"/>
        </w:numPr>
        <w:rPr>
          <w:rFonts w:ascii="Calibri" w:eastAsia="Times New Roman" w:hAnsi="Calibri" w:cs="Times New Roman"/>
          <w:sz w:val="16"/>
          <w:szCs w:val="16"/>
          <w:lang w:eastAsia="fr-FR"/>
        </w:rPr>
      </w:pPr>
      <w:r w:rsidRPr="00BB2726">
        <w:rPr>
          <w:rFonts w:ascii="Calibri" w:eastAsia="Times New Roman" w:hAnsi="Calibri" w:cs="Times New Roman"/>
          <w:color w:val="000000" w:themeColor="text1"/>
          <w:sz w:val="16"/>
          <w:szCs w:val="16"/>
          <w:lang w:eastAsia="fr-FR"/>
        </w:rPr>
        <w:t xml:space="preserve">A chaud, dès la fin de la formation, avec un </w:t>
      </w:r>
      <w:r w:rsidRPr="00BB2726">
        <w:rPr>
          <w:rFonts w:ascii="Calibri" w:eastAsia="Times New Roman" w:hAnsi="Calibri" w:cs="Times New Roman"/>
          <w:sz w:val="16"/>
          <w:szCs w:val="16"/>
          <w:lang w:eastAsia="fr-FR"/>
        </w:rPr>
        <w:t xml:space="preserve">QCM de 5 questions d’une durée de 20 minutes (Examen validé à </w:t>
      </w:r>
      <w:r w:rsidR="006D4D3A">
        <w:rPr>
          <w:rFonts w:ascii="Calibri" w:eastAsia="Times New Roman" w:hAnsi="Calibri" w:cs="Times New Roman"/>
          <w:sz w:val="16"/>
          <w:szCs w:val="16"/>
          <w:lang w:eastAsia="fr-FR"/>
        </w:rPr>
        <w:t>partir de</w:t>
      </w:r>
      <w:r w:rsidRPr="00BB2726">
        <w:rPr>
          <w:rFonts w:ascii="Calibri" w:eastAsia="Times New Roman" w:hAnsi="Calibri" w:cs="Times New Roman"/>
          <w:sz w:val="16"/>
          <w:szCs w:val="16"/>
          <w:lang w:eastAsia="fr-FR"/>
        </w:rPr>
        <w:t xml:space="preserve"> 70% de bonnes réponse</w:t>
      </w:r>
      <w:r w:rsidR="006D4D3A">
        <w:rPr>
          <w:rFonts w:ascii="Calibri" w:eastAsia="Times New Roman" w:hAnsi="Calibri" w:cs="Times New Roman"/>
          <w:sz w:val="16"/>
          <w:szCs w:val="16"/>
          <w:lang w:eastAsia="fr-FR"/>
        </w:rPr>
        <w:t>s</w:t>
      </w:r>
      <w:r w:rsidRPr="00BB2726">
        <w:rPr>
          <w:rFonts w:ascii="Calibri" w:eastAsia="Times New Roman" w:hAnsi="Calibri" w:cs="Times New Roman"/>
          <w:sz w:val="16"/>
          <w:szCs w:val="16"/>
          <w:lang w:eastAsia="fr-FR"/>
        </w:rPr>
        <w:t>)</w:t>
      </w:r>
    </w:p>
    <w:p w14:paraId="643F1F16" w14:textId="3411AEC9" w:rsidR="0085746E" w:rsidRPr="00CA24C1" w:rsidRDefault="00EC21A8" w:rsidP="00CA24C1">
      <w:pPr>
        <w:pStyle w:val="Paragraphedeliste"/>
        <w:numPr>
          <w:ilvl w:val="0"/>
          <w:numId w:val="16"/>
        </w:numPr>
        <w:shd w:val="clear" w:color="auto" w:fill="FFFFFF"/>
        <w:rPr>
          <w:rFonts w:ascii="Calibri" w:eastAsia="Times New Roman" w:hAnsi="Calibri" w:cs="Times New Roman"/>
          <w:color w:val="000000" w:themeColor="text1"/>
          <w:sz w:val="16"/>
          <w:szCs w:val="16"/>
          <w:lang w:eastAsia="fr-FR"/>
        </w:rPr>
      </w:pPr>
      <w:r w:rsidRPr="00BB2726">
        <w:rPr>
          <w:rFonts w:ascii="Calibri" w:eastAsia="Times New Roman" w:hAnsi="Calibri" w:cs="Times New Roman"/>
          <w:color w:val="000000" w:themeColor="text1"/>
          <w:sz w:val="16"/>
          <w:szCs w:val="16"/>
          <w:lang w:eastAsia="fr-FR"/>
        </w:rPr>
        <w:t>A froid, 1 mois après la formation pour valider le transfert de vos acquis en situation de travail</w:t>
      </w:r>
    </w:p>
    <w:p w14:paraId="3194ECDA" w14:textId="75A36561" w:rsidR="00092E36" w:rsidRPr="00EC21A8" w:rsidRDefault="00EC21A8" w:rsidP="00092E36">
      <w:pPr>
        <w:shd w:val="clear" w:color="auto" w:fill="FFFFFF"/>
        <w:spacing w:after="240" w:line="450" w:lineRule="atLeast"/>
        <w:outlineLvl w:val="1"/>
        <w:rPr>
          <w:rFonts w:ascii="Calibri" w:eastAsia="Times New Roman" w:hAnsi="Calibri" w:cs="Times New Roman"/>
          <w:b/>
          <w:bCs/>
          <w:color w:val="000000" w:themeColor="text1"/>
          <w:sz w:val="22"/>
          <w:szCs w:val="22"/>
          <w:lang w:eastAsia="fr-FR"/>
        </w:rPr>
      </w:pPr>
      <w:r w:rsidRPr="000E51AA">
        <w:rPr>
          <w:noProof/>
        </w:rPr>
        <mc:AlternateContent>
          <mc:Choice Requires="wps">
            <w:drawing>
              <wp:anchor distT="0" distB="0" distL="114300" distR="114300" simplePos="0" relativeHeight="251697152" behindDoc="0" locked="0" layoutInCell="1" allowOverlap="1" wp14:anchorId="05D5E99D" wp14:editId="4D8795A7">
                <wp:simplePos x="0" y="0"/>
                <wp:positionH relativeFrom="column">
                  <wp:posOffset>-51972</wp:posOffset>
                </wp:positionH>
                <wp:positionV relativeFrom="paragraph">
                  <wp:posOffset>96569</wp:posOffset>
                </wp:positionV>
                <wp:extent cx="5878195" cy="202565"/>
                <wp:effectExtent l="0" t="0" r="1905" b="635"/>
                <wp:wrapNone/>
                <wp:docPr id="22" name="Rectangle 22"/>
                <wp:cNvGraphicFramePr/>
                <a:graphic xmlns:a="http://schemas.openxmlformats.org/drawingml/2006/main">
                  <a:graphicData uri="http://schemas.microsoft.com/office/word/2010/wordprocessingShape">
                    <wps:wsp>
                      <wps:cNvSpPr/>
                      <wps:spPr>
                        <a:xfrm>
                          <a:off x="0" y="0"/>
                          <a:ext cx="5878195" cy="202565"/>
                        </a:xfrm>
                        <a:prstGeom prst="rect">
                          <a:avLst/>
                        </a:prstGeom>
                        <a:solidFill>
                          <a:schemeClr val="accent5">
                            <a:alpha val="21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53A00" id="Rectangle 22" o:spid="_x0000_s1026" style="position:absolute;margin-left:-4.1pt;margin-top:7.6pt;width:462.85pt;height:15.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" fillcolor="#5b9bd5 [3208]" stroked="f" strokeweight="1pt">
                <v:fill opacity="13878f"/>
              </v:rect>
            </w:pict>
          </mc:Fallback>
        </mc:AlternateContent>
      </w:r>
      <w:r w:rsidR="000E51AA" w:rsidRPr="00EC21A8">
        <w:rPr>
          <w:rFonts w:ascii="Calibri" w:eastAsia="Times New Roman" w:hAnsi="Calibri" w:cs="Times New Roman"/>
          <w:b/>
          <w:bCs/>
          <w:color w:val="000000" w:themeColor="text1"/>
          <w:sz w:val="22"/>
          <w:szCs w:val="22"/>
          <w:lang w:eastAsia="fr-FR"/>
        </w:rPr>
        <w:t>M</w:t>
      </w:r>
      <w:r w:rsidRPr="00EC21A8">
        <w:rPr>
          <w:rFonts w:ascii="Calibri" w:eastAsia="Times New Roman" w:hAnsi="Calibri" w:cs="Times New Roman"/>
          <w:b/>
          <w:bCs/>
          <w:color w:val="000000" w:themeColor="text1"/>
          <w:sz w:val="22"/>
          <w:szCs w:val="22"/>
          <w:lang w:eastAsia="fr-FR"/>
        </w:rPr>
        <w:t>oyens Pédagogiques et Administratifs</w:t>
      </w:r>
    </w:p>
    <w:tbl>
      <w:tblPr>
        <w:tblStyle w:val="Grilledutableau"/>
        <w:tblW w:w="0" w:type="auto"/>
        <w:tblLook w:val="04A0" w:firstRow="1" w:lastRow="0" w:firstColumn="1" w:lastColumn="0" w:noHBand="0" w:noVBand="1"/>
      </w:tblPr>
      <w:tblGrid>
        <w:gridCol w:w="4528"/>
        <w:gridCol w:w="4528"/>
      </w:tblGrid>
      <w:tr w:rsidR="00EC21A8" w:rsidRPr="00AB41A8" w14:paraId="38A0FE15" w14:textId="77777777" w:rsidTr="00EC21A8">
        <w:tc>
          <w:tcPr>
            <w:tcW w:w="4528" w:type="dxa"/>
          </w:tcPr>
          <w:p w14:paraId="5628FB46" w14:textId="47845427" w:rsidR="00EC21A8" w:rsidRPr="00BB2726" w:rsidRDefault="00EC21A8" w:rsidP="00EC21A8">
            <w:pPr>
              <w:shd w:val="clear" w:color="auto" w:fill="FFFFFF"/>
              <w:rPr>
                <w:rFonts w:ascii="Calibri" w:eastAsia="Times New Roman" w:hAnsi="Calibri" w:cs="Times New Roman"/>
                <w:b/>
                <w:bCs/>
                <w:color w:val="000000" w:themeColor="text1"/>
                <w:sz w:val="16"/>
                <w:szCs w:val="16"/>
                <w:lang w:eastAsia="fr-FR"/>
              </w:rPr>
            </w:pPr>
            <w:r w:rsidRPr="00BB2726">
              <w:rPr>
                <w:rFonts w:ascii="Calibri" w:eastAsia="Times New Roman" w:hAnsi="Calibri" w:cs="Times New Roman"/>
                <w:b/>
                <w:bCs/>
                <w:color w:val="000000" w:themeColor="text1"/>
                <w:sz w:val="16"/>
                <w:szCs w:val="16"/>
                <w:lang w:eastAsia="fr-FR"/>
              </w:rPr>
              <w:t xml:space="preserve">Moyens Pédagogiques : </w:t>
            </w:r>
          </w:p>
          <w:p w14:paraId="60109366" w14:textId="458D3B4E" w:rsidR="00EC21A8" w:rsidRPr="00BB2726" w:rsidRDefault="00EC21A8" w:rsidP="00EC21A8">
            <w:pPr>
              <w:pStyle w:val="Paragraphedeliste"/>
              <w:numPr>
                <w:ilvl w:val="0"/>
                <w:numId w:val="5"/>
              </w:numPr>
              <w:shd w:val="clear" w:color="auto" w:fill="FFFFFF"/>
              <w:rPr>
                <w:rFonts w:ascii="Calibri" w:eastAsia="Times New Roman" w:hAnsi="Calibri" w:cs="Times New Roman"/>
                <w:color w:val="000000" w:themeColor="text1"/>
                <w:sz w:val="16"/>
                <w:szCs w:val="16"/>
                <w:lang w:eastAsia="fr-FR"/>
              </w:rPr>
            </w:pPr>
            <w:r w:rsidRPr="00BB2726">
              <w:rPr>
                <w:rFonts w:ascii="Calibri" w:eastAsia="Times New Roman" w:hAnsi="Calibri" w:cs="Times New Roman"/>
                <w:color w:val="000000" w:themeColor="text1"/>
                <w:sz w:val="16"/>
                <w:szCs w:val="16"/>
                <w:lang w:eastAsia="fr-FR"/>
              </w:rPr>
              <w:t>Dispositif de formation structuré autour du transfert des compétences</w:t>
            </w:r>
          </w:p>
          <w:p w14:paraId="76F3A3D1" w14:textId="77777777" w:rsidR="00EC21A8" w:rsidRPr="00BB2726" w:rsidRDefault="00EC21A8" w:rsidP="00EC21A8">
            <w:pPr>
              <w:pStyle w:val="Paragraphedeliste"/>
              <w:numPr>
                <w:ilvl w:val="0"/>
                <w:numId w:val="5"/>
              </w:numPr>
              <w:shd w:val="clear" w:color="auto" w:fill="FFFFFF"/>
              <w:rPr>
                <w:rFonts w:ascii="Calibri" w:eastAsia="Times New Roman" w:hAnsi="Calibri" w:cs="Times New Roman"/>
                <w:color w:val="000000" w:themeColor="text1"/>
                <w:sz w:val="16"/>
                <w:szCs w:val="16"/>
                <w:lang w:eastAsia="fr-FR"/>
              </w:rPr>
            </w:pPr>
            <w:r w:rsidRPr="00BB2726">
              <w:rPr>
                <w:rFonts w:ascii="Calibri" w:eastAsia="Times New Roman" w:hAnsi="Calibri" w:cs="Times New Roman"/>
                <w:color w:val="000000" w:themeColor="text1"/>
                <w:sz w:val="16"/>
                <w:szCs w:val="16"/>
                <w:lang w:eastAsia="fr-FR"/>
              </w:rPr>
              <w:t>Acquisition des compétences opérationnelles par la pratique et l'expérimentation</w:t>
            </w:r>
          </w:p>
          <w:p w14:paraId="7BE07B1D" w14:textId="77777777" w:rsidR="00EC21A8" w:rsidRPr="00BB2726" w:rsidRDefault="00EC21A8" w:rsidP="00EC21A8">
            <w:pPr>
              <w:pStyle w:val="Paragraphedeliste"/>
              <w:numPr>
                <w:ilvl w:val="0"/>
                <w:numId w:val="5"/>
              </w:numPr>
              <w:shd w:val="clear" w:color="auto" w:fill="FFFFFF"/>
              <w:rPr>
                <w:rFonts w:ascii="Calibri" w:eastAsia="Times New Roman" w:hAnsi="Calibri" w:cs="Times New Roman"/>
                <w:color w:val="000000" w:themeColor="text1"/>
                <w:sz w:val="16"/>
                <w:szCs w:val="16"/>
                <w:lang w:eastAsia="fr-FR"/>
              </w:rPr>
            </w:pPr>
            <w:r w:rsidRPr="00BB2726">
              <w:rPr>
                <w:rFonts w:ascii="Calibri" w:eastAsia="Times New Roman" w:hAnsi="Calibri" w:cs="Times New Roman"/>
                <w:color w:val="000000" w:themeColor="text1"/>
                <w:sz w:val="16"/>
                <w:szCs w:val="16"/>
                <w:lang w:eastAsia="fr-FR"/>
              </w:rPr>
              <w:t>Parcours d'apprentissage en plusieurs temps pour permettre l’engagement, apprentissage et transfert</w:t>
            </w:r>
          </w:p>
          <w:p w14:paraId="6DE000D7" w14:textId="77777777" w:rsidR="00EC21A8" w:rsidRPr="00BB2726" w:rsidRDefault="00EC21A8" w:rsidP="00EC21A8">
            <w:pPr>
              <w:pStyle w:val="Paragraphedeliste"/>
              <w:numPr>
                <w:ilvl w:val="0"/>
                <w:numId w:val="5"/>
              </w:numPr>
              <w:shd w:val="clear" w:color="auto" w:fill="FFFFFF"/>
              <w:rPr>
                <w:rFonts w:ascii="Calibri" w:eastAsia="Times New Roman" w:hAnsi="Calibri" w:cs="Times New Roman"/>
                <w:color w:val="000000" w:themeColor="text1"/>
                <w:sz w:val="16"/>
                <w:szCs w:val="16"/>
                <w:lang w:eastAsia="fr-FR"/>
              </w:rPr>
            </w:pPr>
            <w:r w:rsidRPr="00BB2726">
              <w:rPr>
                <w:rFonts w:ascii="Calibri" w:eastAsia="Times New Roman" w:hAnsi="Calibri" w:cs="Times New Roman"/>
                <w:color w:val="000000" w:themeColor="text1"/>
                <w:sz w:val="16"/>
                <w:szCs w:val="16"/>
                <w:lang w:eastAsia="fr-FR"/>
              </w:rPr>
              <w:t>Formation favorisant l'engagement du participant pour un meilleur ancrage des enseignements</w:t>
            </w:r>
          </w:p>
          <w:p w14:paraId="0F51B3DF" w14:textId="77777777" w:rsidR="00EC21A8" w:rsidRPr="00BB2726" w:rsidRDefault="00EC21A8" w:rsidP="00EC21A8">
            <w:pPr>
              <w:rPr>
                <w:rFonts w:ascii="Calibri" w:eastAsia="Times New Roman" w:hAnsi="Calibri" w:cs="Times New Roman"/>
                <w:color w:val="000000" w:themeColor="text1"/>
                <w:sz w:val="16"/>
                <w:szCs w:val="16"/>
                <w:lang w:eastAsia="fr-FR"/>
              </w:rPr>
            </w:pPr>
          </w:p>
        </w:tc>
        <w:tc>
          <w:tcPr>
            <w:tcW w:w="4528" w:type="dxa"/>
          </w:tcPr>
          <w:p w14:paraId="01679EA2" w14:textId="0B9CF5D6" w:rsidR="00EC21A8" w:rsidRPr="00BB2726" w:rsidRDefault="00EC21A8" w:rsidP="00EC21A8">
            <w:pPr>
              <w:shd w:val="clear" w:color="auto" w:fill="FFFFFF"/>
              <w:rPr>
                <w:rFonts w:ascii="Calibri" w:eastAsia="Times New Roman" w:hAnsi="Calibri" w:cs="Times New Roman"/>
                <w:b/>
                <w:bCs/>
                <w:color w:val="000000" w:themeColor="text1"/>
                <w:sz w:val="16"/>
                <w:szCs w:val="16"/>
                <w:lang w:eastAsia="fr-FR"/>
              </w:rPr>
            </w:pPr>
            <w:r w:rsidRPr="00BB2726">
              <w:rPr>
                <w:rFonts w:ascii="Calibri" w:eastAsia="Times New Roman" w:hAnsi="Calibri" w:cs="Times New Roman"/>
                <w:b/>
                <w:bCs/>
                <w:color w:val="000000" w:themeColor="text1"/>
                <w:sz w:val="16"/>
                <w:szCs w:val="16"/>
                <w:lang w:eastAsia="fr-FR"/>
              </w:rPr>
              <w:t xml:space="preserve">Moyens Administratifs : </w:t>
            </w:r>
          </w:p>
          <w:p w14:paraId="45686433" w14:textId="45BD11FB" w:rsidR="00EC21A8" w:rsidRPr="00EC21A8" w:rsidRDefault="00EC21A8" w:rsidP="00EC21A8">
            <w:pPr>
              <w:numPr>
                <w:ilvl w:val="0"/>
                <w:numId w:val="14"/>
              </w:numPr>
              <w:shd w:val="clear" w:color="auto" w:fill="FFFFFF"/>
              <w:rPr>
                <w:rFonts w:ascii="Calibri" w:eastAsia="Times New Roman" w:hAnsi="Calibri" w:cs="Times New Roman"/>
                <w:color w:val="000000" w:themeColor="text1"/>
                <w:sz w:val="16"/>
                <w:szCs w:val="16"/>
                <w:lang w:eastAsia="fr-FR"/>
              </w:rPr>
            </w:pPr>
            <w:r w:rsidRPr="00EC21A8">
              <w:rPr>
                <w:rFonts w:ascii="Calibri" w:eastAsia="Times New Roman" w:hAnsi="Calibri" w:cs="Times New Roman"/>
                <w:color w:val="000000" w:themeColor="text1"/>
                <w:sz w:val="16"/>
                <w:szCs w:val="16"/>
                <w:lang w:eastAsia="fr-FR"/>
              </w:rPr>
              <w:t xml:space="preserve">Feuilles des attentes et des prérequis </w:t>
            </w:r>
          </w:p>
          <w:p w14:paraId="50D8D643" w14:textId="0C4B6FCB" w:rsidR="00EC21A8" w:rsidRPr="00EC21A8" w:rsidRDefault="00EC21A8" w:rsidP="00EC21A8">
            <w:pPr>
              <w:numPr>
                <w:ilvl w:val="0"/>
                <w:numId w:val="14"/>
              </w:numPr>
              <w:shd w:val="clear" w:color="auto" w:fill="FFFFFF"/>
              <w:rPr>
                <w:rFonts w:ascii="Calibri" w:eastAsia="Times New Roman" w:hAnsi="Calibri" w:cs="Times New Roman"/>
                <w:color w:val="000000" w:themeColor="text1"/>
                <w:sz w:val="16"/>
                <w:szCs w:val="16"/>
                <w:lang w:val="en-US" w:eastAsia="fr-FR"/>
              </w:rPr>
            </w:pPr>
            <w:r w:rsidRPr="00EC21A8">
              <w:rPr>
                <w:rFonts w:ascii="Calibri" w:eastAsia="Times New Roman" w:hAnsi="Calibri" w:cs="Times New Roman"/>
                <w:color w:val="000000" w:themeColor="text1"/>
                <w:sz w:val="16"/>
                <w:szCs w:val="16"/>
                <w:lang w:val="en-US" w:eastAsia="fr-FR"/>
              </w:rPr>
              <w:t>Feuille d’émargement</w:t>
            </w:r>
          </w:p>
          <w:p w14:paraId="456A7555" w14:textId="77777777" w:rsidR="00FB5171" w:rsidRPr="00FB5171" w:rsidRDefault="00FB5171" w:rsidP="00FB5171">
            <w:pPr>
              <w:numPr>
                <w:ilvl w:val="0"/>
                <w:numId w:val="14"/>
              </w:numPr>
              <w:shd w:val="clear" w:color="auto" w:fill="FFFFFF"/>
              <w:rPr>
                <w:rFonts w:ascii="Calibri" w:eastAsia="Times New Roman" w:hAnsi="Calibri" w:cs="Times New Roman"/>
                <w:color w:val="000000" w:themeColor="text1"/>
                <w:sz w:val="16"/>
                <w:szCs w:val="16"/>
                <w:lang w:eastAsia="fr-FR"/>
              </w:rPr>
            </w:pPr>
            <w:r w:rsidRPr="00FB5171">
              <w:rPr>
                <w:rFonts w:ascii="Calibri" w:eastAsia="Times New Roman" w:hAnsi="Calibri" w:cs="Times New Roman"/>
                <w:color w:val="000000" w:themeColor="text1"/>
                <w:sz w:val="16"/>
                <w:szCs w:val="16"/>
                <w:lang w:eastAsia="fr-FR"/>
              </w:rPr>
              <w:t>Quizz d'évaluation des acquis</w:t>
            </w:r>
          </w:p>
          <w:p w14:paraId="13D0A0FF" w14:textId="77777777" w:rsidR="00EC21A8" w:rsidRPr="00BB2726" w:rsidRDefault="00EC21A8" w:rsidP="00EC21A8">
            <w:pPr>
              <w:numPr>
                <w:ilvl w:val="0"/>
                <w:numId w:val="14"/>
              </w:numPr>
              <w:shd w:val="clear" w:color="auto" w:fill="FFFFFF"/>
              <w:rPr>
                <w:rFonts w:ascii="Calibri" w:eastAsia="Times New Roman" w:hAnsi="Calibri" w:cs="Times New Roman"/>
                <w:color w:val="000000" w:themeColor="text1"/>
                <w:sz w:val="16"/>
                <w:szCs w:val="16"/>
                <w:lang w:val="en-US" w:eastAsia="fr-FR"/>
              </w:rPr>
            </w:pPr>
            <w:r w:rsidRPr="00EC21A8">
              <w:rPr>
                <w:rFonts w:ascii="Calibri" w:eastAsia="Times New Roman" w:hAnsi="Calibri" w:cs="Times New Roman"/>
                <w:color w:val="000000" w:themeColor="text1"/>
                <w:sz w:val="16"/>
                <w:szCs w:val="16"/>
                <w:lang w:val="en-US" w:eastAsia="fr-FR"/>
              </w:rPr>
              <w:t>Feuille de satisfaction</w:t>
            </w:r>
          </w:p>
          <w:p w14:paraId="4C6E257D" w14:textId="77777777" w:rsidR="00EC21A8" w:rsidRPr="00BB2726" w:rsidRDefault="00EC21A8" w:rsidP="00EC21A8">
            <w:pPr>
              <w:rPr>
                <w:rFonts w:ascii="Calibri" w:eastAsia="Times New Roman" w:hAnsi="Calibri" w:cs="Times New Roman"/>
                <w:color w:val="000000" w:themeColor="text1"/>
                <w:sz w:val="16"/>
                <w:szCs w:val="16"/>
                <w:lang w:eastAsia="fr-FR"/>
              </w:rPr>
            </w:pPr>
          </w:p>
        </w:tc>
      </w:tr>
    </w:tbl>
    <w:p w14:paraId="60F73956" w14:textId="3D48B7F2" w:rsidR="00EC21A8" w:rsidRPr="00EC21A8" w:rsidRDefault="00EC21A8" w:rsidP="00EC21A8">
      <w:pPr>
        <w:shd w:val="clear" w:color="auto" w:fill="FFFFFF"/>
        <w:rPr>
          <w:rFonts w:ascii="Calibri" w:eastAsia="Times New Roman" w:hAnsi="Calibri" w:cs="Times New Roman"/>
          <w:color w:val="000000" w:themeColor="text1"/>
          <w:sz w:val="21"/>
          <w:szCs w:val="21"/>
          <w:lang w:val="en-US" w:eastAsia="fr-FR"/>
        </w:rPr>
      </w:pPr>
      <w:r w:rsidRPr="000E51AA">
        <w:rPr>
          <w:noProof/>
        </w:rPr>
        <mc:AlternateContent>
          <mc:Choice Requires="wps">
            <w:drawing>
              <wp:anchor distT="0" distB="0" distL="114300" distR="114300" simplePos="0" relativeHeight="251699200" behindDoc="0" locked="0" layoutInCell="1" allowOverlap="1" wp14:anchorId="0E09FACF" wp14:editId="0F60EBBD">
                <wp:simplePos x="0" y="0"/>
                <wp:positionH relativeFrom="column">
                  <wp:posOffset>0</wp:posOffset>
                </wp:positionH>
                <wp:positionV relativeFrom="paragraph">
                  <wp:posOffset>123483</wp:posOffset>
                </wp:positionV>
                <wp:extent cx="5878195" cy="202565"/>
                <wp:effectExtent l="0" t="0" r="1905" b="635"/>
                <wp:wrapNone/>
                <wp:docPr id="23" name="Rectangle 23"/>
                <wp:cNvGraphicFramePr/>
                <a:graphic xmlns:a="http://schemas.openxmlformats.org/drawingml/2006/main">
                  <a:graphicData uri="http://schemas.microsoft.com/office/word/2010/wordprocessingShape">
                    <wps:wsp>
                      <wps:cNvSpPr/>
                      <wps:spPr>
                        <a:xfrm>
                          <a:off x="0" y="0"/>
                          <a:ext cx="5878195" cy="202565"/>
                        </a:xfrm>
                        <a:prstGeom prst="rect">
                          <a:avLst/>
                        </a:prstGeom>
                        <a:solidFill>
                          <a:schemeClr val="accent5">
                            <a:alpha val="21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5049C" id="Rectangle 23" o:spid="_x0000_s1026" style="position:absolute;margin-left:0;margin-top:9.7pt;width:462.85pt;height:15.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" fillcolor="#5b9bd5 [3208]" stroked="f" strokeweight="1pt">
                <v:fill opacity="13878f"/>
              </v:rect>
            </w:pict>
          </mc:Fallback>
        </mc:AlternateContent>
      </w:r>
    </w:p>
    <w:p w14:paraId="0ADE70E1" w14:textId="51738894" w:rsidR="003C11AE" w:rsidRPr="00EC21A8" w:rsidRDefault="00EC21A8" w:rsidP="003C11AE">
      <w:pPr>
        <w:shd w:val="clear" w:color="auto" w:fill="FFFFFF"/>
        <w:rPr>
          <w:rFonts w:ascii="Calibri" w:eastAsia="Times New Roman" w:hAnsi="Calibri" w:cs="Times New Roman"/>
          <w:b/>
          <w:bCs/>
          <w:color w:val="000000" w:themeColor="text1"/>
          <w:sz w:val="22"/>
          <w:szCs w:val="22"/>
          <w:lang w:eastAsia="fr-FR"/>
        </w:rPr>
      </w:pPr>
      <w:r w:rsidRPr="00EC21A8">
        <w:rPr>
          <w:rFonts w:ascii="Calibri" w:eastAsia="Times New Roman" w:hAnsi="Calibri" w:cs="Times New Roman"/>
          <w:b/>
          <w:bCs/>
          <w:color w:val="000000" w:themeColor="text1"/>
          <w:sz w:val="22"/>
          <w:szCs w:val="22"/>
          <w:lang w:eastAsia="fr-FR"/>
        </w:rPr>
        <w:t xml:space="preserve">Adaptation de nos formations </w:t>
      </w:r>
    </w:p>
    <w:p w14:paraId="129D2F5F" w14:textId="542EBDCB" w:rsidR="003C11AE" w:rsidRPr="00BB2726" w:rsidRDefault="003C11AE" w:rsidP="003C11AE">
      <w:pPr>
        <w:pStyle w:val="Paragraphedeliste"/>
        <w:numPr>
          <w:ilvl w:val="0"/>
          <w:numId w:val="16"/>
        </w:numPr>
        <w:shd w:val="clear" w:color="auto" w:fill="FFFFFF"/>
        <w:rPr>
          <w:rFonts w:ascii="Calibri" w:eastAsia="Times New Roman" w:hAnsi="Calibri" w:cs="Times New Roman"/>
          <w:color w:val="000000" w:themeColor="text1"/>
          <w:sz w:val="16"/>
          <w:szCs w:val="16"/>
          <w:lang w:eastAsia="fr-FR"/>
        </w:rPr>
      </w:pPr>
      <w:r w:rsidRPr="00BB2726">
        <w:rPr>
          <w:rFonts w:ascii="Calibri" w:eastAsia="Times New Roman" w:hAnsi="Calibri" w:cs="Times New Roman"/>
          <w:color w:val="000000" w:themeColor="text1"/>
          <w:sz w:val="16"/>
          <w:szCs w:val="16"/>
          <w:lang w:eastAsia="fr-FR"/>
        </w:rPr>
        <w:t>OFDE est capable de mobiliser ses expertises, son réseau et les outils nécessaires pour accueillir, accompagner et former les publics en situation de handicap.</w:t>
      </w:r>
    </w:p>
    <w:p w14:paraId="332F1BDD" w14:textId="7C6F6A8F" w:rsidR="003C11AE" w:rsidRPr="00BB2726" w:rsidRDefault="003C11AE" w:rsidP="003C11AE">
      <w:pPr>
        <w:pStyle w:val="Paragraphedeliste"/>
        <w:numPr>
          <w:ilvl w:val="0"/>
          <w:numId w:val="16"/>
        </w:numPr>
        <w:shd w:val="clear" w:color="auto" w:fill="FFFFFF"/>
        <w:rPr>
          <w:rFonts w:ascii="Calibri" w:eastAsia="Times New Roman" w:hAnsi="Calibri" w:cs="Times New Roman"/>
          <w:color w:val="000000" w:themeColor="text1"/>
          <w:sz w:val="16"/>
          <w:szCs w:val="16"/>
          <w:lang w:eastAsia="fr-FR"/>
        </w:rPr>
      </w:pPr>
      <w:r w:rsidRPr="00BB2726">
        <w:rPr>
          <w:rFonts w:ascii="Calibri" w:eastAsia="Times New Roman" w:hAnsi="Calibri" w:cs="Times New Roman"/>
          <w:color w:val="000000" w:themeColor="text1"/>
          <w:sz w:val="16"/>
          <w:szCs w:val="16"/>
          <w:lang w:eastAsia="fr-FR"/>
        </w:rPr>
        <w:t>Les formations se dérouleront soit dans les locaux de l’entreprise du salarié, soit dans une salle accessible en location.</w:t>
      </w:r>
    </w:p>
    <w:p w14:paraId="314CCAA6" w14:textId="28F67427" w:rsidR="003C11AE" w:rsidRPr="00BB2726" w:rsidRDefault="003C11AE" w:rsidP="003C11AE">
      <w:pPr>
        <w:pStyle w:val="Paragraphedeliste"/>
        <w:numPr>
          <w:ilvl w:val="0"/>
          <w:numId w:val="16"/>
        </w:numPr>
        <w:shd w:val="clear" w:color="auto" w:fill="FFFFFF"/>
        <w:rPr>
          <w:rFonts w:ascii="Calibri" w:eastAsia="Times New Roman" w:hAnsi="Calibri" w:cs="Times New Roman"/>
          <w:color w:val="000000" w:themeColor="text1"/>
          <w:sz w:val="16"/>
          <w:szCs w:val="16"/>
          <w:lang w:eastAsia="fr-FR"/>
        </w:rPr>
      </w:pPr>
      <w:r w:rsidRPr="00BB2726">
        <w:rPr>
          <w:rFonts w:ascii="Calibri" w:eastAsia="Times New Roman" w:hAnsi="Calibri" w:cs="Times New Roman"/>
          <w:color w:val="000000" w:themeColor="text1"/>
          <w:sz w:val="16"/>
          <w:szCs w:val="16"/>
          <w:lang w:eastAsia="fr-FR"/>
        </w:rPr>
        <w:t>Lors de la demande de formation : une analyse des besoins et une étude de faisabilité sont réalisées afin de s’assurer que nous sommes en capacité de répondre aux besoins de la personne tout en respectant les exigences réglementaires.</w:t>
      </w:r>
    </w:p>
    <w:p w14:paraId="4DC70D6A" w14:textId="29C5A677" w:rsidR="003C11AE" w:rsidRPr="00BB2726" w:rsidRDefault="00BB2726" w:rsidP="003C11AE">
      <w:pPr>
        <w:shd w:val="clear" w:color="auto" w:fill="FFFFFF"/>
        <w:rPr>
          <w:rFonts w:ascii="Calibri" w:eastAsia="Times New Roman" w:hAnsi="Calibri" w:cs="Times New Roman"/>
          <w:color w:val="000000" w:themeColor="text1"/>
          <w:sz w:val="14"/>
          <w:szCs w:val="14"/>
          <w:lang w:eastAsia="fr-FR"/>
        </w:rPr>
      </w:pPr>
      <w:r w:rsidRPr="000E51AA">
        <w:rPr>
          <w:noProof/>
        </w:rPr>
        <mc:AlternateContent>
          <mc:Choice Requires="wps">
            <w:drawing>
              <wp:anchor distT="0" distB="0" distL="114300" distR="114300" simplePos="0" relativeHeight="251705344" behindDoc="0" locked="0" layoutInCell="1" allowOverlap="1" wp14:anchorId="70CABAB1" wp14:editId="22E15A26">
                <wp:simplePos x="0" y="0"/>
                <wp:positionH relativeFrom="column">
                  <wp:posOffset>2637</wp:posOffset>
                </wp:positionH>
                <wp:positionV relativeFrom="paragraph">
                  <wp:posOffset>75613</wp:posOffset>
                </wp:positionV>
                <wp:extent cx="5878195" cy="202565"/>
                <wp:effectExtent l="0" t="0" r="1905" b="635"/>
                <wp:wrapNone/>
                <wp:docPr id="26" name="Rectangle 26"/>
                <wp:cNvGraphicFramePr/>
                <a:graphic xmlns:a="http://schemas.openxmlformats.org/drawingml/2006/main">
                  <a:graphicData uri="http://schemas.microsoft.com/office/word/2010/wordprocessingShape">
                    <wps:wsp>
                      <wps:cNvSpPr/>
                      <wps:spPr>
                        <a:xfrm>
                          <a:off x="0" y="0"/>
                          <a:ext cx="5878195" cy="202565"/>
                        </a:xfrm>
                        <a:prstGeom prst="rect">
                          <a:avLst/>
                        </a:prstGeom>
                        <a:solidFill>
                          <a:schemeClr val="accent5">
                            <a:alpha val="21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413E3" id="Rectangle 26" o:spid="_x0000_s1026" style="position:absolute;margin-left:.2pt;margin-top:5.95pt;width:462.85pt;height:15.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" fillcolor="#5b9bd5 [3208]" stroked="f" strokeweight="1pt">
                <v:fill opacity="13878f"/>
              </v:rect>
            </w:pict>
          </mc:Fallback>
        </mc:AlternateContent>
      </w:r>
    </w:p>
    <w:p w14:paraId="0280FC6F" w14:textId="2BC369C5" w:rsidR="00954E33" w:rsidRPr="000C254A" w:rsidRDefault="00954E33" w:rsidP="00954E33">
      <w:pPr>
        <w:shd w:val="clear" w:color="auto" w:fill="FFFFFF"/>
        <w:rPr>
          <w:rFonts w:ascii="Calibri" w:eastAsia="Times New Roman" w:hAnsi="Calibri" w:cs="Times New Roman"/>
          <w:color w:val="000000" w:themeColor="text1"/>
          <w:sz w:val="22"/>
          <w:szCs w:val="22"/>
          <w:lang w:eastAsia="fr-FR"/>
        </w:rPr>
      </w:pPr>
      <w:r w:rsidRPr="000C254A">
        <w:rPr>
          <w:rFonts w:ascii="Calibri" w:eastAsia="Times New Roman" w:hAnsi="Calibri" w:cs="Times New Roman"/>
          <w:b/>
          <w:bCs/>
          <w:color w:val="000000" w:themeColor="text1"/>
          <w:sz w:val="22"/>
          <w:szCs w:val="22"/>
          <w:lang w:eastAsia="fr-FR"/>
        </w:rPr>
        <w:t>Formateur</w:t>
      </w:r>
      <w:r w:rsidRPr="000C254A">
        <w:rPr>
          <w:rFonts w:ascii="Calibri" w:eastAsia="Times New Roman" w:hAnsi="Calibri" w:cs="Times New Roman"/>
          <w:color w:val="000000" w:themeColor="text1"/>
          <w:sz w:val="22"/>
          <w:szCs w:val="22"/>
          <w:lang w:eastAsia="fr-FR"/>
        </w:rPr>
        <w:t> </w:t>
      </w:r>
    </w:p>
    <w:p w14:paraId="2960E686" w14:textId="77777777" w:rsidR="00954E33" w:rsidRPr="000C254A" w:rsidRDefault="00954E33" w:rsidP="00954E33">
      <w:pPr>
        <w:shd w:val="clear" w:color="auto" w:fill="FFFFFF"/>
        <w:rPr>
          <w:rFonts w:ascii="Calibri" w:eastAsia="Times New Roman" w:hAnsi="Calibri" w:cs="Times New Roman"/>
          <w:color w:val="000000" w:themeColor="text1"/>
          <w:sz w:val="16"/>
          <w:szCs w:val="16"/>
          <w:lang w:eastAsia="fr-FR"/>
        </w:rPr>
      </w:pPr>
      <w:r w:rsidRPr="000C254A">
        <w:rPr>
          <w:rFonts w:ascii="Calibri" w:eastAsia="Times New Roman" w:hAnsi="Calibri" w:cs="Times New Roman"/>
          <w:color w:val="000000" w:themeColor="text1"/>
          <w:sz w:val="16"/>
          <w:szCs w:val="16"/>
          <w:lang w:eastAsia="fr-FR"/>
        </w:rPr>
        <w:t xml:space="preserve">Un formateur de </w:t>
      </w:r>
      <w:r>
        <w:rPr>
          <w:rFonts w:ascii="Calibri" w:eastAsia="Times New Roman" w:hAnsi="Calibri" w:cs="Times New Roman"/>
          <w:color w:val="000000" w:themeColor="text1"/>
          <w:sz w:val="16"/>
          <w:szCs w:val="16"/>
          <w:lang w:eastAsia="fr-FR"/>
        </w:rPr>
        <w:t>OFDE</w:t>
      </w:r>
      <w:r w:rsidRPr="000C254A">
        <w:rPr>
          <w:rFonts w:ascii="Calibri" w:eastAsia="Times New Roman" w:hAnsi="Calibri" w:cs="Times New Roman"/>
          <w:color w:val="000000" w:themeColor="text1"/>
          <w:sz w:val="16"/>
          <w:szCs w:val="16"/>
          <w:lang w:eastAsia="fr-FR"/>
        </w:rPr>
        <w:t xml:space="preserve"> </w:t>
      </w:r>
    </w:p>
    <w:p w14:paraId="05785F01" w14:textId="77777777" w:rsidR="00954E33" w:rsidRPr="00BB2726" w:rsidRDefault="00954E33" w:rsidP="00954E33">
      <w:pPr>
        <w:shd w:val="clear" w:color="auto" w:fill="FFFFFF"/>
        <w:rPr>
          <w:rFonts w:ascii="Calibri" w:eastAsia="Times New Roman" w:hAnsi="Calibri" w:cs="Times New Roman"/>
          <w:color w:val="000000" w:themeColor="text1"/>
          <w:sz w:val="14"/>
          <w:szCs w:val="14"/>
          <w:lang w:eastAsia="fr-FR"/>
        </w:rPr>
      </w:pPr>
      <w:r w:rsidRPr="000E51AA">
        <w:rPr>
          <w:noProof/>
        </w:rPr>
        <mc:AlternateContent>
          <mc:Choice Requires="wps">
            <w:drawing>
              <wp:anchor distT="0" distB="0" distL="114300" distR="114300" simplePos="0" relativeHeight="251708416" behindDoc="0" locked="0" layoutInCell="1" allowOverlap="1" wp14:anchorId="1B6C1EE5" wp14:editId="1DE9F0E3">
                <wp:simplePos x="0" y="0"/>
                <wp:positionH relativeFrom="column">
                  <wp:posOffset>-4445</wp:posOffset>
                </wp:positionH>
                <wp:positionV relativeFrom="paragraph">
                  <wp:posOffset>66675</wp:posOffset>
                </wp:positionV>
                <wp:extent cx="5878195" cy="202565"/>
                <wp:effectExtent l="0" t="0" r="1905" b="635"/>
                <wp:wrapNone/>
                <wp:docPr id="2" name="Rectangle 2"/>
                <wp:cNvGraphicFramePr/>
                <a:graphic xmlns:a="http://schemas.openxmlformats.org/drawingml/2006/main">
                  <a:graphicData uri="http://schemas.microsoft.com/office/word/2010/wordprocessingShape">
                    <wps:wsp>
                      <wps:cNvSpPr/>
                      <wps:spPr>
                        <a:xfrm>
                          <a:off x="0" y="0"/>
                          <a:ext cx="5878195" cy="202565"/>
                        </a:xfrm>
                        <a:prstGeom prst="rect">
                          <a:avLst/>
                        </a:prstGeom>
                        <a:solidFill>
                          <a:schemeClr val="accent5">
                            <a:alpha val="21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7920C" id="Rectangle 2" o:spid="_x0000_s1026" style="position:absolute;margin-left:-.35pt;margin-top:5.25pt;width:462.85pt;height:15.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" fillcolor="#5b9bd5 [3208]" stroked="f" strokeweight="1pt">
                <v:fill opacity="13878f"/>
              </v:rect>
            </w:pict>
          </mc:Fallback>
        </mc:AlternateContent>
      </w:r>
    </w:p>
    <w:p w14:paraId="12EC7F84" w14:textId="54B2592B" w:rsidR="0014519C" w:rsidRPr="00BB2726" w:rsidRDefault="0014519C" w:rsidP="00954E33">
      <w:pPr>
        <w:rPr>
          <w:rFonts w:ascii="Calibri" w:eastAsia="Times New Roman" w:hAnsi="Calibri" w:cs="Times New Roman"/>
          <w:b/>
          <w:bCs/>
          <w:sz w:val="21"/>
          <w:szCs w:val="21"/>
          <w:lang w:eastAsia="fr-FR"/>
        </w:rPr>
      </w:pPr>
      <w:r>
        <w:rPr>
          <w:rFonts w:ascii="Calibri" w:eastAsia="Times New Roman" w:hAnsi="Calibri" w:cs="Times New Roman"/>
          <w:noProof/>
          <w:color w:val="000000" w:themeColor="text1"/>
          <w:sz w:val="16"/>
          <w:szCs w:val="16"/>
          <w:lang w:eastAsia="fr-FR"/>
        </w:rPr>
        <mc:AlternateContent>
          <mc:Choice Requires="wps">
            <w:drawing>
              <wp:anchor distT="0" distB="0" distL="114300" distR="114300" simplePos="0" relativeHeight="251706368" behindDoc="0" locked="0" layoutInCell="1" allowOverlap="1" wp14:anchorId="22E5FAB2" wp14:editId="16081DD0">
                <wp:simplePos x="0" y="0"/>
                <wp:positionH relativeFrom="column">
                  <wp:posOffset>4601845</wp:posOffset>
                </wp:positionH>
                <wp:positionV relativeFrom="paragraph">
                  <wp:posOffset>149395</wp:posOffset>
                </wp:positionV>
                <wp:extent cx="2078892" cy="1375508"/>
                <wp:effectExtent l="0" t="0" r="4445" b="0"/>
                <wp:wrapNone/>
                <wp:docPr id="27" name="Rectangle 27"/>
                <wp:cNvGraphicFramePr/>
                <a:graphic xmlns:a="http://schemas.openxmlformats.org/drawingml/2006/main">
                  <a:graphicData uri="http://schemas.microsoft.com/office/word/2010/wordprocessingShape">
                    <wps:wsp>
                      <wps:cNvSpPr/>
                      <wps:spPr>
                        <a:xfrm>
                          <a:off x="0" y="0"/>
                          <a:ext cx="2078892" cy="1375508"/>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206CAA" w14:textId="1464CBDB" w:rsidR="00BB2726" w:rsidRDefault="00BB2726" w:rsidP="00BB2726">
                            <w:pPr>
                              <w:jc w:val="center"/>
                              <w:rPr>
                                <w:b/>
                                <w:bCs/>
                                <w:color w:val="000000" w:themeColor="text1"/>
                                <w:sz w:val="36"/>
                                <w:szCs w:val="36"/>
                              </w:rPr>
                            </w:pPr>
                            <w:r w:rsidRPr="00BB2726">
                              <w:rPr>
                                <w:b/>
                                <w:bCs/>
                                <w:color w:val="000000" w:themeColor="text1"/>
                                <w:sz w:val="36"/>
                                <w:szCs w:val="36"/>
                              </w:rPr>
                              <w:t>Contact</w:t>
                            </w:r>
                          </w:p>
                          <w:p w14:paraId="79ED50EB" w14:textId="77777777" w:rsidR="00BB2726" w:rsidRPr="00BB2726" w:rsidRDefault="00BB2726" w:rsidP="00BB2726">
                            <w:pPr>
                              <w:jc w:val="center"/>
                              <w:rPr>
                                <w:b/>
                                <w:bCs/>
                                <w:color w:val="000000" w:themeColor="text1"/>
                                <w:sz w:val="12"/>
                                <w:szCs w:val="12"/>
                              </w:rPr>
                            </w:pPr>
                          </w:p>
                          <w:p w14:paraId="607D502A" w14:textId="53C3AA30" w:rsidR="00BB2726" w:rsidRPr="00BB2726" w:rsidRDefault="00BB2726" w:rsidP="00BB2726">
                            <w:pPr>
                              <w:jc w:val="both"/>
                              <w:rPr>
                                <w:b/>
                                <w:bCs/>
                                <w:color w:val="000000" w:themeColor="text1"/>
                                <w:sz w:val="16"/>
                                <w:szCs w:val="16"/>
                              </w:rPr>
                            </w:pPr>
                            <w:r w:rsidRPr="00BB2726">
                              <w:rPr>
                                <w:b/>
                                <w:bCs/>
                                <w:color w:val="000000" w:themeColor="text1"/>
                                <w:sz w:val="16"/>
                                <w:szCs w:val="16"/>
                              </w:rPr>
                              <w:t>Nadia TALEB HAMAM, Directrice Générale de OFDE</w:t>
                            </w:r>
                            <w:r>
                              <w:rPr>
                                <w:b/>
                                <w:bCs/>
                                <w:color w:val="000000" w:themeColor="text1"/>
                                <w:sz w:val="16"/>
                                <w:szCs w:val="16"/>
                              </w:rPr>
                              <w:t xml:space="preserve"> - </w:t>
                            </w:r>
                            <w:r w:rsidRPr="00BB2726">
                              <w:rPr>
                                <w:b/>
                                <w:bCs/>
                                <w:color w:val="000000" w:themeColor="text1"/>
                                <w:sz w:val="16"/>
                                <w:szCs w:val="16"/>
                              </w:rPr>
                              <w:t xml:space="preserve">Référente pédagogique  </w:t>
                            </w:r>
                          </w:p>
                          <w:p w14:paraId="42793971" w14:textId="77777777" w:rsidR="00BB2726" w:rsidRPr="00BB2726" w:rsidRDefault="00BB2726" w:rsidP="00BB2726">
                            <w:pPr>
                              <w:jc w:val="both"/>
                              <w:rPr>
                                <w:b/>
                                <w:bCs/>
                                <w:color w:val="000000" w:themeColor="text1"/>
                                <w:sz w:val="16"/>
                                <w:szCs w:val="16"/>
                              </w:rPr>
                            </w:pPr>
                            <w:r w:rsidRPr="00BB2726">
                              <w:rPr>
                                <w:b/>
                                <w:bCs/>
                                <w:color w:val="000000" w:themeColor="text1"/>
                                <w:sz w:val="16"/>
                                <w:szCs w:val="16"/>
                              </w:rPr>
                              <w:t xml:space="preserve">Numéro : 0676023978 </w:t>
                            </w:r>
                          </w:p>
                          <w:p w14:paraId="0C99A670" w14:textId="03A77BD4" w:rsidR="0014519C" w:rsidRPr="00BB2726" w:rsidRDefault="00BB2726" w:rsidP="00BB2726">
                            <w:pPr>
                              <w:jc w:val="both"/>
                              <w:rPr>
                                <w:b/>
                                <w:bCs/>
                                <w:color w:val="000000" w:themeColor="text1"/>
                                <w:sz w:val="16"/>
                                <w:szCs w:val="16"/>
                              </w:rPr>
                            </w:pPr>
                            <w:r w:rsidRPr="00BB2726">
                              <w:rPr>
                                <w:b/>
                                <w:bCs/>
                                <w:color w:val="000000" w:themeColor="text1"/>
                                <w:sz w:val="16"/>
                                <w:szCs w:val="16"/>
                              </w:rPr>
                              <w:t>Adresse Mail : contact@</w:t>
                            </w:r>
                            <w:r w:rsidR="00AB309A">
                              <w:rPr>
                                <w:b/>
                                <w:bCs/>
                                <w:color w:val="000000" w:themeColor="text1"/>
                                <w:sz w:val="16"/>
                                <w:szCs w:val="16"/>
                              </w:rPr>
                              <w:t>azrecrutement</w:t>
                            </w:r>
                            <w:r w:rsidRPr="00BB2726">
                              <w:rPr>
                                <w:b/>
                                <w:bCs/>
                                <w:color w:val="000000" w:themeColor="text1"/>
                                <w:sz w:val="16"/>
                                <w:szCs w:val="16"/>
                              </w:rPr>
                              <w:t>.com</w:t>
                            </w:r>
                          </w:p>
                          <w:p w14:paraId="24DD130D" w14:textId="77777777" w:rsidR="00BB2726" w:rsidRDefault="00BB2726" w:rsidP="00BB272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E5FAB2" id="Rectangle 27" o:spid="_x0000_s1028" style="position:absolute;margin-left:362.35pt;margin-top:11.75pt;width:163.7pt;height:108.3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" fillcolor="#bdd6ee [1304]" stroked="f" strokeweight="1pt">
                <v:textbox>
                  <w:txbxContent>
                    <w:p w14:paraId="2B206CAA" w14:textId="1464CBDB" w:rsidR="00BB2726" w:rsidRDefault="00BB2726" w:rsidP="00BB2726">
                      <w:pPr>
                        <w:jc w:val="center"/>
                        <w:rPr>
                          <w:b/>
                          <w:bCs/>
                          <w:color w:val="000000" w:themeColor="text1"/>
                          <w:sz w:val="36"/>
                          <w:szCs w:val="36"/>
                        </w:rPr>
                      </w:pPr>
                      <w:r w:rsidRPr="00BB2726">
                        <w:rPr>
                          <w:b/>
                          <w:bCs/>
                          <w:color w:val="000000" w:themeColor="text1"/>
                          <w:sz w:val="36"/>
                          <w:szCs w:val="36"/>
                        </w:rPr>
                        <w:t>Contact</w:t>
                      </w:r>
                    </w:p>
                    <w:p w14:paraId="79ED50EB" w14:textId="77777777" w:rsidR="00BB2726" w:rsidRPr="00BB2726" w:rsidRDefault="00BB2726" w:rsidP="00BB2726">
                      <w:pPr>
                        <w:jc w:val="center"/>
                        <w:rPr>
                          <w:b/>
                          <w:bCs/>
                          <w:color w:val="000000" w:themeColor="text1"/>
                          <w:sz w:val="12"/>
                          <w:szCs w:val="12"/>
                        </w:rPr>
                      </w:pPr>
                    </w:p>
                    <w:p w14:paraId="607D502A" w14:textId="53C3AA30" w:rsidR="00BB2726" w:rsidRPr="00BB2726" w:rsidRDefault="00BB2726" w:rsidP="00BB2726">
                      <w:pPr>
                        <w:jc w:val="both"/>
                        <w:rPr>
                          <w:b/>
                          <w:bCs/>
                          <w:color w:val="000000" w:themeColor="text1"/>
                          <w:sz w:val="16"/>
                          <w:szCs w:val="16"/>
                        </w:rPr>
                      </w:pPr>
                      <w:r w:rsidRPr="00BB2726">
                        <w:rPr>
                          <w:b/>
                          <w:bCs/>
                          <w:color w:val="000000" w:themeColor="text1"/>
                          <w:sz w:val="16"/>
                          <w:szCs w:val="16"/>
                        </w:rPr>
                        <w:t>Nadia TALEB HAMAM, Directrice Générale de OFDE</w:t>
                      </w:r>
                      <w:r>
                        <w:rPr>
                          <w:b/>
                          <w:bCs/>
                          <w:color w:val="000000" w:themeColor="text1"/>
                          <w:sz w:val="16"/>
                          <w:szCs w:val="16"/>
                        </w:rPr>
                        <w:t xml:space="preserve"> - </w:t>
                      </w:r>
                      <w:r w:rsidRPr="00BB2726">
                        <w:rPr>
                          <w:b/>
                          <w:bCs/>
                          <w:color w:val="000000" w:themeColor="text1"/>
                          <w:sz w:val="16"/>
                          <w:szCs w:val="16"/>
                        </w:rPr>
                        <w:t xml:space="preserve">Référente pédagogique  </w:t>
                      </w:r>
                    </w:p>
                    <w:p w14:paraId="42793971" w14:textId="77777777" w:rsidR="00BB2726" w:rsidRPr="00BB2726" w:rsidRDefault="00BB2726" w:rsidP="00BB2726">
                      <w:pPr>
                        <w:jc w:val="both"/>
                        <w:rPr>
                          <w:b/>
                          <w:bCs/>
                          <w:color w:val="000000" w:themeColor="text1"/>
                          <w:sz w:val="16"/>
                          <w:szCs w:val="16"/>
                        </w:rPr>
                      </w:pPr>
                      <w:r w:rsidRPr="00BB2726">
                        <w:rPr>
                          <w:b/>
                          <w:bCs/>
                          <w:color w:val="000000" w:themeColor="text1"/>
                          <w:sz w:val="16"/>
                          <w:szCs w:val="16"/>
                        </w:rPr>
                        <w:t xml:space="preserve">Numéro : 0676023978 </w:t>
                      </w:r>
                    </w:p>
                    <w:p w14:paraId="0C99A670" w14:textId="03A77BD4" w:rsidR="0014519C" w:rsidRPr="00BB2726" w:rsidRDefault="00BB2726" w:rsidP="00BB2726">
                      <w:pPr>
                        <w:jc w:val="both"/>
                        <w:rPr>
                          <w:b/>
                          <w:bCs/>
                          <w:color w:val="000000" w:themeColor="text1"/>
                          <w:sz w:val="16"/>
                          <w:szCs w:val="16"/>
                        </w:rPr>
                      </w:pPr>
                      <w:r w:rsidRPr="00BB2726">
                        <w:rPr>
                          <w:b/>
                          <w:bCs/>
                          <w:color w:val="000000" w:themeColor="text1"/>
                          <w:sz w:val="16"/>
                          <w:szCs w:val="16"/>
                        </w:rPr>
                        <w:t xml:space="preserve">Adresse </w:t>
                      </w:r>
                      <w:proofErr w:type="gramStart"/>
                      <w:r w:rsidRPr="00BB2726">
                        <w:rPr>
                          <w:b/>
                          <w:bCs/>
                          <w:color w:val="000000" w:themeColor="text1"/>
                          <w:sz w:val="16"/>
                          <w:szCs w:val="16"/>
                        </w:rPr>
                        <w:t>Mail</w:t>
                      </w:r>
                      <w:proofErr w:type="gramEnd"/>
                      <w:r w:rsidRPr="00BB2726">
                        <w:rPr>
                          <w:b/>
                          <w:bCs/>
                          <w:color w:val="000000" w:themeColor="text1"/>
                          <w:sz w:val="16"/>
                          <w:szCs w:val="16"/>
                        </w:rPr>
                        <w:t xml:space="preserve"> : contact@</w:t>
                      </w:r>
                      <w:r w:rsidR="00AB309A">
                        <w:rPr>
                          <w:b/>
                          <w:bCs/>
                          <w:color w:val="000000" w:themeColor="text1"/>
                          <w:sz w:val="16"/>
                          <w:szCs w:val="16"/>
                        </w:rPr>
                        <w:t>azrecrutement</w:t>
                      </w:r>
                      <w:r w:rsidRPr="00BB2726">
                        <w:rPr>
                          <w:b/>
                          <w:bCs/>
                          <w:color w:val="000000" w:themeColor="text1"/>
                          <w:sz w:val="16"/>
                          <w:szCs w:val="16"/>
                        </w:rPr>
                        <w:t>.com</w:t>
                      </w:r>
                    </w:p>
                    <w:p w14:paraId="24DD130D" w14:textId="77777777" w:rsidR="00BB2726" w:rsidRDefault="00BB2726" w:rsidP="00BB2726">
                      <w:pPr>
                        <w:jc w:val="center"/>
                      </w:pPr>
                    </w:p>
                  </w:txbxContent>
                </v:textbox>
              </v:rect>
            </w:pict>
          </mc:Fallback>
        </mc:AlternateContent>
      </w:r>
      <w:r w:rsidR="00954E33" w:rsidRPr="00BB2726">
        <w:rPr>
          <w:rFonts w:ascii="Calibri" w:eastAsia="Times New Roman" w:hAnsi="Calibri" w:cs="Times New Roman"/>
          <w:b/>
          <w:bCs/>
          <w:sz w:val="21"/>
          <w:szCs w:val="21"/>
          <w:lang w:eastAsia="fr-FR"/>
        </w:rPr>
        <w:t>Tari</w:t>
      </w:r>
      <w:r w:rsidR="00954E33">
        <w:rPr>
          <w:rFonts w:ascii="Calibri" w:eastAsia="Times New Roman" w:hAnsi="Calibri" w:cs="Times New Roman"/>
          <w:b/>
          <w:bCs/>
          <w:sz w:val="21"/>
          <w:szCs w:val="21"/>
          <w:lang w:eastAsia="fr-FR"/>
        </w:rPr>
        <w:t xml:space="preserve">f et </w:t>
      </w:r>
      <w:r w:rsidR="00954E33" w:rsidRPr="00145896">
        <w:rPr>
          <w:rFonts w:ascii="Calibri" w:eastAsia="Times New Roman" w:hAnsi="Calibri" w:cs="Times New Roman"/>
          <w:b/>
          <w:bCs/>
          <w:sz w:val="21"/>
          <w:szCs w:val="21"/>
          <w:lang w:eastAsia="fr-FR"/>
        </w:rPr>
        <w:t xml:space="preserve">Nombre de </w:t>
      </w:r>
      <w:r w:rsidR="00954E33">
        <w:rPr>
          <w:rFonts w:ascii="Calibri" w:eastAsia="Times New Roman" w:hAnsi="Calibri" w:cs="Times New Roman"/>
          <w:b/>
          <w:bCs/>
          <w:sz w:val="21"/>
          <w:szCs w:val="21"/>
          <w:lang w:eastAsia="fr-FR"/>
        </w:rPr>
        <w:t>P</w:t>
      </w:r>
      <w:r w:rsidR="00954E33" w:rsidRPr="00145896">
        <w:rPr>
          <w:rFonts w:ascii="Calibri" w:eastAsia="Times New Roman" w:hAnsi="Calibri" w:cs="Times New Roman"/>
          <w:b/>
          <w:bCs/>
          <w:sz w:val="21"/>
          <w:szCs w:val="21"/>
          <w:lang w:eastAsia="fr-FR"/>
        </w:rPr>
        <w:t>articipants</w:t>
      </w:r>
      <w:r w:rsidR="00954E33" w:rsidRPr="00BB2726">
        <w:rPr>
          <w:rFonts w:ascii="Calibri" w:eastAsia="Times New Roman" w:hAnsi="Calibri" w:cs="Times New Roman"/>
          <w:b/>
          <w:bCs/>
          <w:sz w:val="21"/>
          <w:szCs w:val="21"/>
          <w:lang w:eastAsia="fr-FR"/>
        </w:rPr>
        <w:t xml:space="preserve"> </w:t>
      </w:r>
    </w:p>
    <w:p w14:paraId="60AB01AC" w14:textId="4F943CF6" w:rsidR="00954E33" w:rsidRDefault="00954E33" w:rsidP="00954E33">
      <w:pPr>
        <w:shd w:val="clear" w:color="auto" w:fill="FFFFFF"/>
        <w:rPr>
          <w:rFonts w:ascii="Calibri" w:eastAsia="Times New Roman" w:hAnsi="Calibri" w:cs="Times New Roman"/>
          <w:color w:val="000000" w:themeColor="text1"/>
          <w:sz w:val="16"/>
          <w:szCs w:val="16"/>
          <w:lang w:eastAsia="fr-FR"/>
        </w:rPr>
      </w:pPr>
      <w:r w:rsidRPr="00BB2726">
        <w:rPr>
          <w:rFonts w:ascii="Calibri" w:eastAsia="Times New Roman" w:hAnsi="Calibri" w:cs="Times New Roman"/>
          <w:color w:val="000000" w:themeColor="text1"/>
          <w:sz w:val="16"/>
          <w:szCs w:val="16"/>
          <w:lang w:eastAsia="fr-FR"/>
        </w:rPr>
        <w:t xml:space="preserve">Prix de la formation : </w:t>
      </w:r>
      <w:r w:rsidR="00090712">
        <w:rPr>
          <w:rFonts w:ascii="Calibri" w:eastAsia="Times New Roman" w:hAnsi="Calibri" w:cs="Times New Roman"/>
          <w:color w:val="000000" w:themeColor="text1"/>
          <w:sz w:val="16"/>
          <w:szCs w:val="16"/>
          <w:lang w:eastAsia="fr-FR"/>
        </w:rPr>
        <w:t>800</w:t>
      </w:r>
      <w:r w:rsidRPr="00BB2726">
        <w:rPr>
          <w:rFonts w:ascii="Calibri" w:eastAsia="Times New Roman" w:hAnsi="Calibri" w:cs="Times New Roman"/>
          <w:color w:val="000000" w:themeColor="text1"/>
          <w:sz w:val="16"/>
          <w:szCs w:val="16"/>
          <w:lang w:eastAsia="fr-FR"/>
        </w:rPr>
        <w:t xml:space="preserve">€ HTVA pour les 2 jours (14h) </w:t>
      </w:r>
      <w:r>
        <w:rPr>
          <w:rFonts w:ascii="Calibri" w:eastAsia="Times New Roman" w:hAnsi="Calibri" w:cs="Times New Roman"/>
          <w:color w:val="000000" w:themeColor="text1"/>
          <w:sz w:val="16"/>
          <w:szCs w:val="16"/>
          <w:lang w:eastAsia="fr-FR"/>
        </w:rPr>
        <w:t xml:space="preserve">/ </w:t>
      </w:r>
      <w:r w:rsidRPr="00145896">
        <w:rPr>
          <w:rFonts w:ascii="Calibri" w:eastAsia="Times New Roman" w:hAnsi="Calibri" w:cs="Times New Roman"/>
          <w:color w:val="000000" w:themeColor="text1"/>
          <w:sz w:val="16"/>
          <w:szCs w:val="16"/>
          <w:lang w:eastAsia="fr-FR"/>
        </w:rPr>
        <w:t>6 personnes maxi</w:t>
      </w:r>
      <w:r>
        <w:rPr>
          <w:rFonts w:ascii="Calibri" w:eastAsia="Times New Roman" w:hAnsi="Calibri" w:cs="Times New Roman"/>
          <w:color w:val="000000" w:themeColor="text1"/>
          <w:sz w:val="16"/>
          <w:szCs w:val="16"/>
          <w:lang w:eastAsia="fr-FR"/>
        </w:rPr>
        <w:t>mum</w:t>
      </w:r>
      <w:r w:rsidRPr="00145896">
        <w:rPr>
          <w:rFonts w:ascii="Calibri" w:eastAsia="Times New Roman" w:hAnsi="Calibri" w:cs="Times New Roman"/>
          <w:color w:val="000000" w:themeColor="text1"/>
          <w:sz w:val="16"/>
          <w:szCs w:val="16"/>
          <w:lang w:eastAsia="fr-FR"/>
        </w:rPr>
        <w:t xml:space="preserve"> par session de formation</w:t>
      </w:r>
    </w:p>
    <w:p w14:paraId="5FC74307" w14:textId="5B5FE999" w:rsidR="0014519C" w:rsidRDefault="0014519C" w:rsidP="00954E33">
      <w:pPr>
        <w:shd w:val="clear" w:color="auto" w:fill="FFFFFF"/>
        <w:rPr>
          <w:rFonts w:ascii="Calibri" w:eastAsia="Times New Roman" w:hAnsi="Calibri" w:cs="Times New Roman"/>
          <w:color w:val="000000" w:themeColor="text1"/>
          <w:sz w:val="16"/>
          <w:szCs w:val="16"/>
          <w:lang w:eastAsia="fr-FR"/>
        </w:rPr>
      </w:pPr>
    </w:p>
    <w:p w14:paraId="3173E40E" w14:textId="681A5485" w:rsidR="0014519C" w:rsidRPr="0014519C" w:rsidRDefault="0014519C" w:rsidP="00954E33">
      <w:pPr>
        <w:shd w:val="clear" w:color="auto" w:fill="FFFFFF"/>
        <w:rPr>
          <w:rFonts w:ascii="Calibri" w:eastAsia="Times New Roman" w:hAnsi="Calibri" w:cs="Times New Roman"/>
          <w:b/>
          <w:bCs/>
          <w:color w:val="000000" w:themeColor="text1"/>
          <w:sz w:val="22"/>
          <w:szCs w:val="22"/>
          <w:lang w:eastAsia="fr-FR"/>
        </w:rPr>
      </w:pPr>
      <w:r w:rsidRPr="0014519C">
        <w:rPr>
          <w:b/>
          <w:bCs/>
          <w:noProof/>
          <w:sz w:val="22"/>
          <w:szCs w:val="22"/>
        </w:rPr>
        <w:lastRenderedPageBreak/>
        <mc:AlternateContent>
          <mc:Choice Requires="wps">
            <w:drawing>
              <wp:anchor distT="0" distB="0" distL="114300" distR="114300" simplePos="0" relativeHeight="251710464" behindDoc="0" locked="0" layoutInCell="1" allowOverlap="1" wp14:anchorId="0A23239B" wp14:editId="4154C158">
                <wp:simplePos x="0" y="0"/>
                <wp:positionH relativeFrom="column">
                  <wp:posOffset>0</wp:posOffset>
                </wp:positionH>
                <wp:positionV relativeFrom="paragraph">
                  <wp:posOffset>-15435</wp:posOffset>
                </wp:positionV>
                <wp:extent cx="5878195" cy="202565"/>
                <wp:effectExtent l="0" t="0" r="1905" b="635"/>
                <wp:wrapNone/>
                <wp:docPr id="1201873970" name="Rectangle 1201873970"/>
                <wp:cNvGraphicFramePr/>
                <a:graphic xmlns:a="http://schemas.openxmlformats.org/drawingml/2006/main">
                  <a:graphicData uri="http://schemas.microsoft.com/office/word/2010/wordprocessingShape">
                    <wps:wsp>
                      <wps:cNvSpPr/>
                      <wps:spPr>
                        <a:xfrm>
                          <a:off x="0" y="0"/>
                          <a:ext cx="5878195" cy="202565"/>
                        </a:xfrm>
                        <a:prstGeom prst="rect">
                          <a:avLst/>
                        </a:prstGeom>
                        <a:solidFill>
                          <a:schemeClr val="accent5">
                            <a:alpha val="21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6C244" id="Rectangle 1201873970" o:spid="_x0000_s1026" style="position:absolute;margin-left:0;margin-top:-1.2pt;width:462.85pt;height:15.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" fillcolor="#5b9bd5 [3208]" stroked="f" strokeweight="1pt">
                <v:fill opacity="13878f"/>
              </v:rect>
            </w:pict>
          </mc:Fallback>
        </mc:AlternateContent>
      </w:r>
      <w:r w:rsidRPr="0014519C">
        <w:rPr>
          <w:rFonts w:ascii="Calibri" w:eastAsia="Times New Roman" w:hAnsi="Calibri" w:cs="Times New Roman"/>
          <w:b/>
          <w:bCs/>
          <w:color w:val="000000" w:themeColor="text1"/>
          <w:sz w:val="22"/>
          <w:szCs w:val="22"/>
          <w:lang w:eastAsia="fr-FR"/>
        </w:rPr>
        <w:t xml:space="preserve">Méthodes mobilisées </w:t>
      </w:r>
    </w:p>
    <w:p w14:paraId="23896A0D" w14:textId="77777777" w:rsidR="0014519C" w:rsidRDefault="0014519C" w:rsidP="00954E33">
      <w:pPr>
        <w:shd w:val="clear" w:color="auto" w:fill="FFFFFF"/>
        <w:rPr>
          <w:rFonts w:ascii="Calibri" w:eastAsia="Times New Roman" w:hAnsi="Calibri" w:cs="Times New Roman"/>
          <w:color w:val="000000" w:themeColor="text1"/>
          <w:sz w:val="16"/>
          <w:szCs w:val="16"/>
          <w:lang w:eastAsia="fr-FR"/>
        </w:rPr>
      </w:pPr>
    </w:p>
    <w:p w14:paraId="2EA93D3E" w14:textId="77777777" w:rsidR="0014519C" w:rsidRDefault="0014519C" w:rsidP="00954E33">
      <w:pPr>
        <w:shd w:val="clear" w:color="auto" w:fill="FFFFFF"/>
        <w:rPr>
          <w:rFonts w:ascii="Calibri" w:eastAsia="Times New Roman" w:hAnsi="Calibri" w:cs="Times New Roman"/>
          <w:color w:val="000000" w:themeColor="text1"/>
          <w:sz w:val="16"/>
          <w:szCs w:val="16"/>
          <w:lang w:eastAsia="fr-FR"/>
        </w:rPr>
      </w:pPr>
      <w:r w:rsidRPr="0014519C">
        <w:rPr>
          <w:rFonts w:ascii="Calibri" w:eastAsia="Times New Roman" w:hAnsi="Calibri" w:cs="Times New Roman"/>
          <w:color w:val="000000" w:themeColor="text1"/>
          <w:sz w:val="16"/>
          <w:szCs w:val="16"/>
          <w:lang w:eastAsia="fr-FR"/>
        </w:rPr>
        <w:t xml:space="preserve">En tant qu’organisme de formation certifié </w:t>
      </w:r>
      <w:proofErr w:type="spellStart"/>
      <w:r w:rsidRPr="0014519C">
        <w:rPr>
          <w:rFonts w:ascii="Calibri" w:eastAsia="Times New Roman" w:hAnsi="Calibri" w:cs="Times New Roman"/>
          <w:color w:val="000000" w:themeColor="text1"/>
          <w:sz w:val="16"/>
          <w:szCs w:val="16"/>
          <w:lang w:eastAsia="fr-FR"/>
        </w:rPr>
        <w:t>Qualiopi</w:t>
      </w:r>
      <w:proofErr w:type="spellEnd"/>
      <w:r w:rsidRPr="0014519C">
        <w:rPr>
          <w:rFonts w:ascii="Calibri" w:eastAsia="Times New Roman" w:hAnsi="Calibri" w:cs="Times New Roman"/>
          <w:color w:val="000000" w:themeColor="text1"/>
          <w:sz w:val="16"/>
          <w:szCs w:val="16"/>
          <w:lang w:eastAsia="fr-FR"/>
        </w:rPr>
        <w:t xml:space="preserve">, nous nous engageons à offrir des prestations de qualité, adaptées aux besoins des bénéficiaires. </w:t>
      </w:r>
    </w:p>
    <w:p w14:paraId="5168117A" w14:textId="77777777" w:rsidR="0014519C" w:rsidRDefault="0014519C" w:rsidP="00954E33">
      <w:pPr>
        <w:shd w:val="clear" w:color="auto" w:fill="FFFFFF"/>
        <w:rPr>
          <w:rFonts w:ascii="Calibri" w:eastAsia="Times New Roman" w:hAnsi="Calibri" w:cs="Times New Roman"/>
          <w:color w:val="000000" w:themeColor="text1"/>
          <w:sz w:val="16"/>
          <w:szCs w:val="16"/>
          <w:lang w:eastAsia="fr-FR"/>
        </w:rPr>
      </w:pPr>
    </w:p>
    <w:p w14:paraId="0351A254" w14:textId="77777777" w:rsidR="0014519C" w:rsidRDefault="0014519C" w:rsidP="00954E33">
      <w:pPr>
        <w:shd w:val="clear" w:color="auto" w:fill="FFFFFF"/>
        <w:rPr>
          <w:rFonts w:ascii="Calibri" w:eastAsia="Times New Roman" w:hAnsi="Calibri" w:cs="Times New Roman"/>
          <w:color w:val="000000" w:themeColor="text1"/>
          <w:sz w:val="16"/>
          <w:szCs w:val="16"/>
          <w:lang w:eastAsia="fr-FR"/>
        </w:rPr>
      </w:pPr>
      <w:r w:rsidRPr="0014519C">
        <w:rPr>
          <w:rFonts w:ascii="Calibri" w:eastAsia="Times New Roman" w:hAnsi="Calibri" w:cs="Times New Roman"/>
          <w:color w:val="000000" w:themeColor="text1"/>
          <w:sz w:val="16"/>
          <w:szCs w:val="16"/>
          <w:lang w:eastAsia="fr-FR"/>
        </w:rPr>
        <w:t>Notre approche repose sur une pédagogie innovante et des méthodes d’accompagnement personnalisées, visant à développer les compétences et à atteindre des objectifs concrets.</w:t>
      </w:r>
    </w:p>
    <w:p w14:paraId="26F054F7" w14:textId="77777777" w:rsidR="0014519C" w:rsidRDefault="0014519C" w:rsidP="00954E33">
      <w:pPr>
        <w:shd w:val="clear" w:color="auto" w:fill="FFFFFF"/>
        <w:rPr>
          <w:rFonts w:ascii="Calibri" w:eastAsia="Times New Roman" w:hAnsi="Calibri" w:cs="Times New Roman"/>
          <w:color w:val="000000" w:themeColor="text1"/>
          <w:sz w:val="16"/>
          <w:szCs w:val="16"/>
          <w:lang w:eastAsia="fr-FR"/>
        </w:rPr>
      </w:pPr>
      <w:r w:rsidRPr="0014519C">
        <w:rPr>
          <w:rFonts w:ascii="Calibri" w:eastAsia="Times New Roman" w:hAnsi="Calibri" w:cs="Times New Roman"/>
          <w:color w:val="000000" w:themeColor="text1"/>
          <w:sz w:val="16"/>
          <w:szCs w:val="16"/>
          <w:lang w:eastAsia="fr-FR"/>
        </w:rPr>
        <w:br/>
        <w:t>Pour garantir l’efficacité de nos formations, nous utilisons des méthodes pédagogiques variées et adaptées aux besoins spécifiques de nos apprenants :</w:t>
      </w:r>
    </w:p>
    <w:p w14:paraId="0FD80ECF" w14:textId="77777777" w:rsidR="0014519C" w:rsidRDefault="0014519C" w:rsidP="00954E33">
      <w:pPr>
        <w:shd w:val="clear" w:color="auto" w:fill="FFFFFF"/>
        <w:rPr>
          <w:rFonts w:ascii="Calibri" w:eastAsia="Times New Roman" w:hAnsi="Calibri" w:cs="Times New Roman"/>
          <w:color w:val="000000" w:themeColor="text1"/>
          <w:sz w:val="16"/>
          <w:szCs w:val="16"/>
          <w:lang w:eastAsia="fr-FR"/>
        </w:rPr>
      </w:pPr>
      <w:r w:rsidRPr="0014519C">
        <w:rPr>
          <w:rFonts w:ascii="Calibri" w:eastAsia="Times New Roman" w:hAnsi="Calibri" w:cs="Times New Roman"/>
          <w:color w:val="000000" w:themeColor="text1"/>
          <w:sz w:val="16"/>
          <w:szCs w:val="16"/>
          <w:lang w:eastAsia="fr-FR"/>
        </w:rPr>
        <w:br/>
        <w:t>   • Apports théoriques : Présentation claire et structurée des concepts fondamentaux.</w:t>
      </w:r>
    </w:p>
    <w:p w14:paraId="0849A5B8" w14:textId="77777777" w:rsidR="0014519C" w:rsidRDefault="0014519C" w:rsidP="00954E33">
      <w:pPr>
        <w:shd w:val="clear" w:color="auto" w:fill="FFFFFF"/>
        <w:rPr>
          <w:rFonts w:ascii="Calibri" w:eastAsia="Times New Roman" w:hAnsi="Calibri" w:cs="Times New Roman"/>
          <w:color w:val="000000" w:themeColor="text1"/>
          <w:sz w:val="16"/>
          <w:szCs w:val="16"/>
          <w:lang w:eastAsia="fr-FR"/>
        </w:rPr>
      </w:pPr>
      <w:r w:rsidRPr="0014519C">
        <w:rPr>
          <w:rFonts w:ascii="Calibri" w:eastAsia="Times New Roman" w:hAnsi="Calibri" w:cs="Times New Roman"/>
          <w:color w:val="000000" w:themeColor="text1"/>
          <w:sz w:val="16"/>
          <w:szCs w:val="16"/>
          <w:lang w:eastAsia="fr-FR"/>
        </w:rPr>
        <w:br/>
        <w:t>   • Études de cas pratiques : Résolution de problématiques réelles pour appliquer immédiatement les acquis.</w:t>
      </w:r>
    </w:p>
    <w:p w14:paraId="714039BF" w14:textId="77777777" w:rsidR="0014519C" w:rsidRDefault="0014519C" w:rsidP="00954E33">
      <w:pPr>
        <w:shd w:val="clear" w:color="auto" w:fill="FFFFFF"/>
        <w:rPr>
          <w:rFonts w:ascii="Calibri" w:eastAsia="Times New Roman" w:hAnsi="Calibri" w:cs="Times New Roman"/>
          <w:color w:val="000000" w:themeColor="text1"/>
          <w:sz w:val="16"/>
          <w:szCs w:val="16"/>
          <w:lang w:eastAsia="fr-FR"/>
        </w:rPr>
      </w:pPr>
      <w:r w:rsidRPr="0014519C">
        <w:rPr>
          <w:rFonts w:ascii="Calibri" w:eastAsia="Times New Roman" w:hAnsi="Calibri" w:cs="Times New Roman"/>
          <w:color w:val="000000" w:themeColor="text1"/>
          <w:sz w:val="16"/>
          <w:szCs w:val="16"/>
          <w:lang w:eastAsia="fr-FR"/>
        </w:rPr>
        <w:br/>
        <w:t>   • Jeux de rôle et mises en situation : Simulation de scénarios professionnels pour renforcer les compétences comportementales.</w:t>
      </w:r>
    </w:p>
    <w:p w14:paraId="042CED4B" w14:textId="77777777" w:rsidR="0014519C" w:rsidRDefault="0014519C" w:rsidP="00954E33">
      <w:pPr>
        <w:shd w:val="clear" w:color="auto" w:fill="FFFFFF"/>
        <w:rPr>
          <w:rFonts w:ascii="Calibri" w:eastAsia="Times New Roman" w:hAnsi="Calibri" w:cs="Times New Roman"/>
          <w:color w:val="000000" w:themeColor="text1"/>
          <w:sz w:val="16"/>
          <w:szCs w:val="16"/>
          <w:lang w:eastAsia="fr-FR"/>
        </w:rPr>
      </w:pPr>
      <w:r w:rsidRPr="0014519C">
        <w:rPr>
          <w:rFonts w:ascii="Calibri" w:eastAsia="Times New Roman" w:hAnsi="Calibri" w:cs="Times New Roman"/>
          <w:color w:val="000000" w:themeColor="text1"/>
          <w:sz w:val="16"/>
          <w:szCs w:val="16"/>
          <w:lang w:eastAsia="fr-FR"/>
        </w:rPr>
        <w:br/>
        <w:t>   • Méthodes participatives : Ateliers interactifs, échanges d’idées et partages d’expériences entre participants.</w:t>
      </w:r>
    </w:p>
    <w:p w14:paraId="483AD30A" w14:textId="77777777" w:rsidR="0014519C" w:rsidRDefault="0014519C" w:rsidP="00954E33">
      <w:pPr>
        <w:shd w:val="clear" w:color="auto" w:fill="FFFFFF"/>
        <w:rPr>
          <w:rFonts w:ascii="Calibri" w:eastAsia="Times New Roman" w:hAnsi="Calibri" w:cs="Times New Roman"/>
          <w:color w:val="000000" w:themeColor="text1"/>
          <w:sz w:val="16"/>
          <w:szCs w:val="16"/>
          <w:lang w:eastAsia="fr-FR"/>
        </w:rPr>
      </w:pPr>
      <w:r w:rsidRPr="0014519C">
        <w:rPr>
          <w:rFonts w:ascii="Calibri" w:eastAsia="Times New Roman" w:hAnsi="Calibri" w:cs="Times New Roman"/>
          <w:color w:val="000000" w:themeColor="text1"/>
          <w:sz w:val="16"/>
          <w:szCs w:val="16"/>
          <w:lang w:eastAsia="fr-FR"/>
        </w:rPr>
        <w:br/>
        <w:t xml:space="preserve">   • Formations en présentiel, distanciel ou </w:t>
      </w:r>
      <w:proofErr w:type="spellStart"/>
      <w:r w:rsidRPr="0014519C">
        <w:rPr>
          <w:rFonts w:ascii="Calibri" w:eastAsia="Times New Roman" w:hAnsi="Calibri" w:cs="Times New Roman"/>
          <w:color w:val="000000" w:themeColor="text1"/>
          <w:sz w:val="16"/>
          <w:szCs w:val="16"/>
          <w:lang w:eastAsia="fr-FR"/>
        </w:rPr>
        <w:t>blended</w:t>
      </w:r>
      <w:proofErr w:type="spellEnd"/>
      <w:r w:rsidRPr="0014519C">
        <w:rPr>
          <w:rFonts w:ascii="Calibri" w:eastAsia="Times New Roman" w:hAnsi="Calibri" w:cs="Times New Roman"/>
          <w:color w:val="000000" w:themeColor="text1"/>
          <w:sz w:val="16"/>
          <w:szCs w:val="16"/>
          <w:lang w:eastAsia="fr-FR"/>
        </w:rPr>
        <w:t xml:space="preserve"> </w:t>
      </w:r>
      <w:proofErr w:type="spellStart"/>
      <w:r w:rsidRPr="0014519C">
        <w:rPr>
          <w:rFonts w:ascii="Calibri" w:eastAsia="Times New Roman" w:hAnsi="Calibri" w:cs="Times New Roman"/>
          <w:color w:val="000000" w:themeColor="text1"/>
          <w:sz w:val="16"/>
          <w:szCs w:val="16"/>
          <w:lang w:eastAsia="fr-FR"/>
        </w:rPr>
        <w:t>learning</w:t>
      </w:r>
      <w:proofErr w:type="spellEnd"/>
      <w:r w:rsidRPr="0014519C">
        <w:rPr>
          <w:rFonts w:ascii="Calibri" w:eastAsia="Times New Roman" w:hAnsi="Calibri" w:cs="Times New Roman"/>
          <w:color w:val="000000" w:themeColor="text1"/>
          <w:sz w:val="16"/>
          <w:szCs w:val="16"/>
          <w:lang w:eastAsia="fr-FR"/>
        </w:rPr>
        <w:t xml:space="preserve"> : Flexibilité pour répondre aux contraintes et aux préférences des bénéficiaires.</w:t>
      </w:r>
    </w:p>
    <w:p w14:paraId="21B2D16F" w14:textId="77777777" w:rsidR="0014519C" w:rsidRDefault="0014519C" w:rsidP="00954E33">
      <w:pPr>
        <w:shd w:val="clear" w:color="auto" w:fill="FFFFFF"/>
        <w:rPr>
          <w:rFonts w:ascii="Calibri" w:eastAsia="Times New Roman" w:hAnsi="Calibri" w:cs="Times New Roman"/>
          <w:color w:val="000000" w:themeColor="text1"/>
          <w:sz w:val="16"/>
          <w:szCs w:val="16"/>
          <w:lang w:eastAsia="fr-FR"/>
        </w:rPr>
      </w:pPr>
      <w:r w:rsidRPr="0014519C">
        <w:rPr>
          <w:rFonts w:ascii="Calibri" w:eastAsia="Times New Roman" w:hAnsi="Calibri" w:cs="Times New Roman"/>
          <w:color w:val="000000" w:themeColor="text1"/>
          <w:sz w:val="16"/>
          <w:szCs w:val="16"/>
          <w:lang w:eastAsia="fr-FR"/>
        </w:rPr>
        <w:br/>
        <w:t>Ces méthodes sont choisies en fonction des objectifs pédagogiques et des attentes identifiées en début de parcours.</w:t>
      </w:r>
      <w:r w:rsidRPr="0014519C">
        <w:rPr>
          <w:rFonts w:ascii="Calibri" w:eastAsia="Times New Roman" w:hAnsi="Calibri" w:cs="Times New Roman"/>
          <w:color w:val="000000" w:themeColor="text1"/>
          <w:sz w:val="16"/>
          <w:szCs w:val="16"/>
          <w:lang w:eastAsia="fr-FR"/>
        </w:rPr>
        <w:br/>
      </w:r>
    </w:p>
    <w:p w14:paraId="034B0A07" w14:textId="091D9DC2" w:rsidR="0014519C" w:rsidRDefault="0014519C" w:rsidP="00954E33">
      <w:pPr>
        <w:shd w:val="clear" w:color="auto" w:fill="FFFFFF"/>
        <w:rPr>
          <w:rFonts w:ascii="Calibri" w:eastAsia="Times New Roman" w:hAnsi="Calibri" w:cs="Times New Roman"/>
          <w:color w:val="000000" w:themeColor="text1"/>
          <w:sz w:val="16"/>
          <w:szCs w:val="16"/>
          <w:lang w:eastAsia="fr-FR"/>
        </w:rPr>
      </w:pPr>
      <w:r w:rsidRPr="000E51AA">
        <w:rPr>
          <w:noProof/>
        </w:rPr>
        <mc:AlternateContent>
          <mc:Choice Requires="wps">
            <w:drawing>
              <wp:anchor distT="0" distB="0" distL="114300" distR="114300" simplePos="0" relativeHeight="251712512" behindDoc="0" locked="0" layoutInCell="1" allowOverlap="1" wp14:anchorId="057AEDA2" wp14:editId="58E39D03">
                <wp:simplePos x="0" y="0"/>
                <wp:positionH relativeFrom="column">
                  <wp:posOffset>0</wp:posOffset>
                </wp:positionH>
                <wp:positionV relativeFrom="paragraph">
                  <wp:posOffset>107755</wp:posOffset>
                </wp:positionV>
                <wp:extent cx="5878195" cy="202565"/>
                <wp:effectExtent l="0" t="0" r="1905" b="635"/>
                <wp:wrapNone/>
                <wp:docPr id="1442973221" name="Rectangle 1442973221"/>
                <wp:cNvGraphicFramePr/>
                <a:graphic xmlns:a="http://schemas.openxmlformats.org/drawingml/2006/main">
                  <a:graphicData uri="http://schemas.microsoft.com/office/word/2010/wordprocessingShape">
                    <wps:wsp>
                      <wps:cNvSpPr/>
                      <wps:spPr>
                        <a:xfrm>
                          <a:off x="0" y="0"/>
                          <a:ext cx="5878195" cy="202565"/>
                        </a:xfrm>
                        <a:prstGeom prst="rect">
                          <a:avLst/>
                        </a:prstGeom>
                        <a:solidFill>
                          <a:schemeClr val="accent5">
                            <a:alpha val="21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EB556" id="Rectangle 1442973221" o:spid="_x0000_s1026" style="position:absolute;margin-left:0;margin-top:8.5pt;width:462.85pt;height:15.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" fillcolor="#5b9bd5 [3208]" stroked="f" strokeweight="1pt">
                <v:fill opacity="13878f"/>
              </v:rect>
            </w:pict>
          </mc:Fallback>
        </mc:AlternateContent>
      </w:r>
    </w:p>
    <w:p w14:paraId="4390B26F" w14:textId="2F0B710E" w:rsidR="0014519C" w:rsidRPr="0014519C" w:rsidRDefault="0014519C" w:rsidP="00954E33">
      <w:pPr>
        <w:shd w:val="clear" w:color="auto" w:fill="FFFFFF"/>
        <w:rPr>
          <w:rFonts w:ascii="Calibri" w:eastAsia="Times New Roman" w:hAnsi="Calibri" w:cs="Times New Roman"/>
          <w:b/>
          <w:bCs/>
          <w:color w:val="000000" w:themeColor="text1"/>
          <w:sz w:val="22"/>
          <w:szCs w:val="22"/>
          <w:lang w:eastAsia="fr-FR"/>
        </w:rPr>
      </w:pPr>
      <w:r w:rsidRPr="0014519C">
        <w:rPr>
          <w:rFonts w:ascii="Calibri" w:eastAsia="Times New Roman" w:hAnsi="Calibri" w:cs="Times New Roman"/>
          <w:b/>
          <w:bCs/>
          <w:color w:val="000000" w:themeColor="text1"/>
          <w:sz w:val="22"/>
          <w:szCs w:val="22"/>
          <w:lang w:eastAsia="fr-FR"/>
        </w:rPr>
        <w:t>Modalités d’évaluation</w:t>
      </w:r>
    </w:p>
    <w:p w14:paraId="564F7729" w14:textId="77777777" w:rsidR="0014519C" w:rsidRDefault="0014519C" w:rsidP="00954E33">
      <w:pPr>
        <w:shd w:val="clear" w:color="auto" w:fill="FFFFFF"/>
        <w:rPr>
          <w:rFonts w:ascii="Calibri" w:eastAsia="Times New Roman" w:hAnsi="Calibri" w:cs="Times New Roman"/>
          <w:color w:val="000000" w:themeColor="text1"/>
          <w:sz w:val="16"/>
          <w:szCs w:val="16"/>
          <w:lang w:eastAsia="fr-FR"/>
        </w:rPr>
      </w:pPr>
      <w:r w:rsidRPr="0014519C">
        <w:rPr>
          <w:rFonts w:ascii="Calibri" w:eastAsia="Times New Roman" w:hAnsi="Calibri" w:cs="Times New Roman"/>
          <w:color w:val="000000" w:themeColor="text1"/>
          <w:sz w:val="16"/>
          <w:szCs w:val="16"/>
          <w:lang w:eastAsia="fr-FR"/>
        </w:rPr>
        <w:br/>
        <w:t>Nous avons mis en place des évaluations à chaque étape pour mesurer les progrès des bénéficiaires et l’impact de nos formations :</w:t>
      </w:r>
    </w:p>
    <w:p w14:paraId="04185FA0" w14:textId="77777777" w:rsidR="0014519C" w:rsidRDefault="0014519C" w:rsidP="00954E33">
      <w:pPr>
        <w:shd w:val="clear" w:color="auto" w:fill="FFFFFF"/>
        <w:rPr>
          <w:rFonts w:ascii="Calibri" w:eastAsia="Times New Roman" w:hAnsi="Calibri" w:cs="Times New Roman"/>
          <w:color w:val="000000" w:themeColor="text1"/>
          <w:sz w:val="16"/>
          <w:szCs w:val="16"/>
          <w:lang w:eastAsia="fr-FR"/>
        </w:rPr>
      </w:pPr>
    </w:p>
    <w:p w14:paraId="7F70155B" w14:textId="77777777" w:rsidR="0014519C" w:rsidRDefault="0014519C" w:rsidP="00954E33">
      <w:pPr>
        <w:shd w:val="clear" w:color="auto" w:fill="FFFFFF"/>
        <w:rPr>
          <w:rFonts w:ascii="Calibri" w:eastAsia="Times New Roman" w:hAnsi="Calibri" w:cs="Times New Roman"/>
          <w:color w:val="000000" w:themeColor="text1"/>
          <w:sz w:val="16"/>
          <w:szCs w:val="16"/>
          <w:lang w:eastAsia="fr-FR"/>
        </w:rPr>
      </w:pPr>
      <w:r w:rsidRPr="0014519C">
        <w:rPr>
          <w:rFonts w:ascii="Calibri" w:eastAsia="Times New Roman" w:hAnsi="Calibri" w:cs="Times New Roman"/>
          <w:color w:val="000000" w:themeColor="text1"/>
          <w:sz w:val="16"/>
          <w:szCs w:val="16"/>
          <w:lang w:eastAsia="fr-FR"/>
        </w:rPr>
        <w:t>Avant la formation :</w:t>
      </w:r>
    </w:p>
    <w:p w14:paraId="602A1F16" w14:textId="77777777" w:rsidR="0014519C" w:rsidRDefault="0014519C" w:rsidP="00954E33">
      <w:pPr>
        <w:shd w:val="clear" w:color="auto" w:fill="FFFFFF"/>
        <w:rPr>
          <w:rFonts w:ascii="Calibri" w:eastAsia="Times New Roman" w:hAnsi="Calibri" w:cs="Times New Roman"/>
          <w:color w:val="000000" w:themeColor="text1"/>
          <w:sz w:val="16"/>
          <w:szCs w:val="16"/>
          <w:lang w:eastAsia="fr-FR"/>
        </w:rPr>
      </w:pPr>
      <w:r w:rsidRPr="0014519C">
        <w:rPr>
          <w:rFonts w:ascii="Calibri" w:eastAsia="Times New Roman" w:hAnsi="Calibri" w:cs="Times New Roman"/>
          <w:color w:val="000000" w:themeColor="text1"/>
          <w:sz w:val="16"/>
          <w:szCs w:val="16"/>
          <w:lang w:eastAsia="fr-FR"/>
        </w:rPr>
        <w:br/>
        <w:t>       • Questionnaire de positionnement pour évaluer le niveau initial et préciser les besoins.</w:t>
      </w:r>
    </w:p>
    <w:p w14:paraId="141DFB48" w14:textId="77777777" w:rsidR="0014519C" w:rsidRDefault="0014519C" w:rsidP="00954E33">
      <w:pPr>
        <w:shd w:val="clear" w:color="auto" w:fill="FFFFFF"/>
        <w:rPr>
          <w:rFonts w:ascii="Calibri" w:eastAsia="Times New Roman" w:hAnsi="Calibri" w:cs="Times New Roman"/>
          <w:color w:val="000000" w:themeColor="text1"/>
          <w:sz w:val="16"/>
          <w:szCs w:val="16"/>
          <w:lang w:eastAsia="fr-FR"/>
        </w:rPr>
      </w:pPr>
      <w:r w:rsidRPr="0014519C">
        <w:rPr>
          <w:rFonts w:ascii="Calibri" w:eastAsia="Times New Roman" w:hAnsi="Calibri" w:cs="Times New Roman"/>
          <w:color w:val="000000" w:themeColor="text1"/>
          <w:sz w:val="16"/>
          <w:szCs w:val="16"/>
          <w:lang w:eastAsia="fr-FR"/>
        </w:rPr>
        <w:br/>
        <w:t>       • Entretien individuel pour fixer des objectifs personnalisés.</w:t>
      </w:r>
    </w:p>
    <w:p w14:paraId="7B6505BC" w14:textId="77777777" w:rsidR="0014519C" w:rsidRDefault="0014519C" w:rsidP="00954E33">
      <w:pPr>
        <w:shd w:val="clear" w:color="auto" w:fill="FFFFFF"/>
        <w:rPr>
          <w:rFonts w:ascii="Calibri" w:eastAsia="Times New Roman" w:hAnsi="Calibri" w:cs="Times New Roman"/>
          <w:color w:val="000000" w:themeColor="text1"/>
          <w:sz w:val="16"/>
          <w:szCs w:val="16"/>
          <w:lang w:eastAsia="fr-FR"/>
        </w:rPr>
      </w:pPr>
    </w:p>
    <w:p w14:paraId="4859C0C4" w14:textId="77777777" w:rsidR="0014519C" w:rsidRDefault="0014519C" w:rsidP="00954E33">
      <w:pPr>
        <w:shd w:val="clear" w:color="auto" w:fill="FFFFFF"/>
        <w:rPr>
          <w:rFonts w:ascii="Calibri" w:eastAsia="Times New Roman" w:hAnsi="Calibri" w:cs="Times New Roman"/>
          <w:color w:val="000000" w:themeColor="text1"/>
          <w:sz w:val="16"/>
          <w:szCs w:val="16"/>
          <w:lang w:eastAsia="fr-FR"/>
        </w:rPr>
      </w:pPr>
      <w:r w:rsidRPr="0014519C">
        <w:rPr>
          <w:rFonts w:ascii="Calibri" w:eastAsia="Times New Roman" w:hAnsi="Calibri" w:cs="Times New Roman"/>
          <w:color w:val="000000" w:themeColor="text1"/>
          <w:sz w:val="16"/>
          <w:szCs w:val="16"/>
          <w:lang w:eastAsia="fr-FR"/>
        </w:rPr>
        <w:t>Pendant la formation :</w:t>
      </w:r>
    </w:p>
    <w:p w14:paraId="0F1E6C27" w14:textId="77777777" w:rsidR="0014519C" w:rsidRDefault="0014519C" w:rsidP="00954E33">
      <w:pPr>
        <w:shd w:val="clear" w:color="auto" w:fill="FFFFFF"/>
        <w:rPr>
          <w:rFonts w:ascii="Calibri" w:eastAsia="Times New Roman" w:hAnsi="Calibri" w:cs="Times New Roman"/>
          <w:color w:val="000000" w:themeColor="text1"/>
          <w:sz w:val="16"/>
          <w:szCs w:val="16"/>
          <w:lang w:eastAsia="fr-FR"/>
        </w:rPr>
      </w:pPr>
      <w:r w:rsidRPr="0014519C">
        <w:rPr>
          <w:rFonts w:ascii="Calibri" w:eastAsia="Times New Roman" w:hAnsi="Calibri" w:cs="Times New Roman"/>
          <w:color w:val="000000" w:themeColor="text1"/>
          <w:sz w:val="16"/>
          <w:szCs w:val="16"/>
          <w:lang w:eastAsia="fr-FR"/>
        </w:rPr>
        <w:br/>
        <w:t>       • Tests intermédiaires et quiz pour valider les acquis au fil du parcours.</w:t>
      </w:r>
    </w:p>
    <w:p w14:paraId="1D58F1A1" w14:textId="77777777" w:rsidR="0014519C" w:rsidRDefault="0014519C" w:rsidP="00954E33">
      <w:pPr>
        <w:shd w:val="clear" w:color="auto" w:fill="FFFFFF"/>
        <w:rPr>
          <w:rFonts w:ascii="Calibri" w:eastAsia="Times New Roman" w:hAnsi="Calibri" w:cs="Times New Roman"/>
          <w:color w:val="000000" w:themeColor="text1"/>
          <w:sz w:val="16"/>
          <w:szCs w:val="16"/>
          <w:lang w:eastAsia="fr-FR"/>
        </w:rPr>
      </w:pPr>
      <w:r w:rsidRPr="0014519C">
        <w:rPr>
          <w:rFonts w:ascii="Calibri" w:eastAsia="Times New Roman" w:hAnsi="Calibri" w:cs="Times New Roman"/>
          <w:color w:val="000000" w:themeColor="text1"/>
          <w:sz w:val="16"/>
          <w:szCs w:val="16"/>
          <w:lang w:eastAsia="fr-FR"/>
        </w:rPr>
        <w:br/>
        <w:t>       • Retours individualisés sur les exercices pratiques et les mises en situation.</w:t>
      </w:r>
    </w:p>
    <w:p w14:paraId="15F24B17" w14:textId="77777777" w:rsidR="0014519C" w:rsidRDefault="0014519C" w:rsidP="00954E33">
      <w:pPr>
        <w:shd w:val="clear" w:color="auto" w:fill="FFFFFF"/>
        <w:rPr>
          <w:rFonts w:ascii="Calibri" w:eastAsia="Times New Roman" w:hAnsi="Calibri" w:cs="Times New Roman"/>
          <w:color w:val="000000" w:themeColor="text1"/>
          <w:sz w:val="16"/>
          <w:szCs w:val="16"/>
          <w:lang w:eastAsia="fr-FR"/>
        </w:rPr>
      </w:pPr>
      <w:r w:rsidRPr="0014519C">
        <w:rPr>
          <w:rFonts w:ascii="Calibri" w:eastAsia="Times New Roman" w:hAnsi="Calibri" w:cs="Times New Roman"/>
          <w:color w:val="000000" w:themeColor="text1"/>
          <w:sz w:val="16"/>
          <w:szCs w:val="16"/>
          <w:lang w:eastAsia="fr-FR"/>
        </w:rPr>
        <w:br/>
        <w:t>Après la formation :</w:t>
      </w:r>
    </w:p>
    <w:p w14:paraId="6962F72F" w14:textId="77777777" w:rsidR="0014519C" w:rsidRDefault="0014519C" w:rsidP="00954E33">
      <w:pPr>
        <w:shd w:val="clear" w:color="auto" w:fill="FFFFFF"/>
        <w:rPr>
          <w:rFonts w:ascii="Calibri" w:eastAsia="Times New Roman" w:hAnsi="Calibri" w:cs="Times New Roman"/>
          <w:color w:val="000000" w:themeColor="text1"/>
          <w:sz w:val="16"/>
          <w:szCs w:val="16"/>
          <w:lang w:eastAsia="fr-FR"/>
        </w:rPr>
      </w:pPr>
      <w:r w:rsidRPr="0014519C">
        <w:rPr>
          <w:rFonts w:ascii="Calibri" w:eastAsia="Times New Roman" w:hAnsi="Calibri" w:cs="Times New Roman"/>
          <w:color w:val="000000" w:themeColor="text1"/>
          <w:sz w:val="16"/>
          <w:szCs w:val="16"/>
          <w:lang w:eastAsia="fr-FR"/>
        </w:rPr>
        <w:br/>
        <w:t>       • Test ou évaluation finale pour valider les compétences acquises.</w:t>
      </w:r>
    </w:p>
    <w:p w14:paraId="00364451" w14:textId="77777777" w:rsidR="0014519C" w:rsidRDefault="0014519C" w:rsidP="00954E33">
      <w:pPr>
        <w:shd w:val="clear" w:color="auto" w:fill="FFFFFF"/>
        <w:rPr>
          <w:rFonts w:ascii="Calibri" w:eastAsia="Times New Roman" w:hAnsi="Calibri" w:cs="Times New Roman"/>
          <w:color w:val="000000" w:themeColor="text1"/>
          <w:sz w:val="16"/>
          <w:szCs w:val="16"/>
          <w:lang w:eastAsia="fr-FR"/>
        </w:rPr>
      </w:pPr>
      <w:r w:rsidRPr="0014519C">
        <w:rPr>
          <w:rFonts w:ascii="Calibri" w:eastAsia="Times New Roman" w:hAnsi="Calibri" w:cs="Times New Roman"/>
          <w:color w:val="000000" w:themeColor="text1"/>
          <w:sz w:val="16"/>
          <w:szCs w:val="16"/>
          <w:lang w:eastAsia="fr-FR"/>
        </w:rPr>
        <w:br/>
        <w:t>       • Entretien de bilan pour évaluer la progression et établir un plan d’action post-formation.</w:t>
      </w:r>
    </w:p>
    <w:p w14:paraId="0D081E54" w14:textId="77777777" w:rsidR="0014519C" w:rsidRDefault="0014519C" w:rsidP="00954E33">
      <w:pPr>
        <w:shd w:val="clear" w:color="auto" w:fill="FFFFFF"/>
        <w:rPr>
          <w:rFonts w:ascii="Calibri" w:eastAsia="Times New Roman" w:hAnsi="Calibri" w:cs="Times New Roman"/>
          <w:color w:val="000000" w:themeColor="text1"/>
          <w:sz w:val="16"/>
          <w:szCs w:val="16"/>
          <w:lang w:eastAsia="fr-FR"/>
        </w:rPr>
      </w:pPr>
      <w:r w:rsidRPr="0014519C">
        <w:rPr>
          <w:rFonts w:ascii="Calibri" w:eastAsia="Times New Roman" w:hAnsi="Calibri" w:cs="Times New Roman"/>
          <w:color w:val="000000" w:themeColor="text1"/>
          <w:sz w:val="16"/>
          <w:szCs w:val="16"/>
          <w:lang w:eastAsia="fr-FR"/>
        </w:rPr>
        <w:br/>
        <w:t>Évaluation de la satisfaction :</w:t>
      </w:r>
    </w:p>
    <w:p w14:paraId="4F64D8F4" w14:textId="77777777" w:rsidR="0014519C" w:rsidRDefault="0014519C" w:rsidP="00954E33">
      <w:pPr>
        <w:shd w:val="clear" w:color="auto" w:fill="FFFFFF"/>
        <w:rPr>
          <w:rFonts w:ascii="Calibri" w:eastAsia="Times New Roman" w:hAnsi="Calibri" w:cs="Times New Roman"/>
          <w:color w:val="000000" w:themeColor="text1"/>
          <w:sz w:val="16"/>
          <w:szCs w:val="16"/>
          <w:lang w:eastAsia="fr-FR"/>
        </w:rPr>
      </w:pPr>
      <w:r w:rsidRPr="0014519C">
        <w:rPr>
          <w:rFonts w:ascii="Calibri" w:eastAsia="Times New Roman" w:hAnsi="Calibri" w:cs="Times New Roman"/>
          <w:color w:val="000000" w:themeColor="text1"/>
          <w:sz w:val="16"/>
          <w:szCs w:val="16"/>
          <w:lang w:eastAsia="fr-FR"/>
        </w:rPr>
        <w:br/>
        <w:t>       • Questionnaire de satisfaction pour recueillir les retours sur le contenu, les méthodes et l’organisation.</w:t>
      </w:r>
    </w:p>
    <w:p w14:paraId="4548E546" w14:textId="547AE581" w:rsidR="0014519C" w:rsidRDefault="0014519C" w:rsidP="00954E33">
      <w:pPr>
        <w:shd w:val="clear" w:color="auto" w:fill="FFFFFF"/>
        <w:rPr>
          <w:rFonts w:ascii="Calibri" w:eastAsia="Times New Roman" w:hAnsi="Calibri" w:cs="Times New Roman"/>
          <w:color w:val="000000" w:themeColor="text1"/>
          <w:sz w:val="16"/>
          <w:szCs w:val="16"/>
          <w:lang w:eastAsia="fr-FR"/>
        </w:rPr>
      </w:pPr>
      <w:r w:rsidRPr="0014519C">
        <w:rPr>
          <w:rFonts w:ascii="Calibri" w:eastAsia="Times New Roman" w:hAnsi="Calibri" w:cs="Times New Roman"/>
          <w:color w:val="000000" w:themeColor="text1"/>
          <w:sz w:val="16"/>
          <w:szCs w:val="16"/>
          <w:lang w:eastAsia="fr-FR"/>
        </w:rPr>
        <w:br/>
        <w:t>       • Analyse des retours pour une amélioration continue de nos prestations.</w:t>
      </w:r>
      <w:r w:rsidR="00B26327">
        <w:rPr>
          <w:rFonts w:ascii="Calibri" w:eastAsia="Times New Roman" w:hAnsi="Calibri" w:cs="Times New Roman"/>
          <w:color w:val="000000" w:themeColor="text1"/>
          <w:sz w:val="16"/>
          <w:szCs w:val="16"/>
          <w:lang w:eastAsia="fr-FR"/>
        </w:rPr>
        <w:t xml:space="preserve"> </w:t>
      </w:r>
    </w:p>
    <w:p w14:paraId="4D72DC0C" w14:textId="7E8BB0EC" w:rsidR="0014519C" w:rsidRDefault="0014519C" w:rsidP="00954E33">
      <w:pPr>
        <w:shd w:val="clear" w:color="auto" w:fill="FFFFFF"/>
        <w:rPr>
          <w:rFonts w:ascii="Calibri" w:eastAsia="Times New Roman" w:hAnsi="Calibri" w:cs="Times New Roman"/>
          <w:color w:val="000000" w:themeColor="text1"/>
          <w:sz w:val="16"/>
          <w:szCs w:val="16"/>
          <w:lang w:eastAsia="fr-FR"/>
        </w:rPr>
      </w:pPr>
      <w:r w:rsidRPr="0014519C">
        <w:rPr>
          <w:rFonts w:ascii="Calibri" w:eastAsia="Times New Roman" w:hAnsi="Calibri" w:cs="Times New Roman"/>
          <w:color w:val="000000" w:themeColor="text1"/>
          <w:sz w:val="16"/>
          <w:szCs w:val="16"/>
          <w:lang w:eastAsia="fr-FR"/>
        </w:rPr>
        <w:br/>
      </w:r>
    </w:p>
    <w:p w14:paraId="5CA274D1" w14:textId="4C23F0FE" w:rsidR="0014519C" w:rsidRDefault="0014519C" w:rsidP="00954E33">
      <w:pPr>
        <w:shd w:val="clear" w:color="auto" w:fill="FFFFFF"/>
        <w:rPr>
          <w:rFonts w:ascii="Calibri" w:eastAsia="Times New Roman" w:hAnsi="Calibri" w:cs="Times New Roman"/>
          <w:color w:val="000000" w:themeColor="text1"/>
          <w:sz w:val="16"/>
          <w:szCs w:val="16"/>
          <w:lang w:eastAsia="fr-FR"/>
        </w:rPr>
      </w:pPr>
    </w:p>
    <w:p w14:paraId="13DCB874" w14:textId="0984EB04" w:rsidR="003C11AE" w:rsidRPr="00446B8F" w:rsidRDefault="003C11AE" w:rsidP="003C11AE">
      <w:pPr>
        <w:shd w:val="clear" w:color="auto" w:fill="FFFFFF"/>
        <w:rPr>
          <w:rFonts w:ascii="Calibri" w:eastAsia="Times New Roman" w:hAnsi="Calibri" w:cs="Times New Roman"/>
          <w:color w:val="000000" w:themeColor="text1"/>
          <w:sz w:val="16"/>
          <w:szCs w:val="16"/>
          <w:lang w:eastAsia="fr-FR"/>
        </w:rPr>
      </w:pPr>
    </w:p>
    <w:sectPr w:rsidR="003C11AE" w:rsidRPr="00446B8F" w:rsidSect="00E70445">
      <w:footerReference w:type="even"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F1FF3" w14:textId="77777777" w:rsidR="00447418" w:rsidRDefault="00447418" w:rsidP="00C83CFC">
      <w:r>
        <w:separator/>
      </w:r>
    </w:p>
  </w:endnote>
  <w:endnote w:type="continuationSeparator" w:id="0">
    <w:p w14:paraId="73579C04" w14:textId="77777777" w:rsidR="00447418" w:rsidRDefault="00447418" w:rsidP="00C83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2128157278"/>
      <w:docPartObj>
        <w:docPartGallery w:val="Page Numbers (Bottom of Page)"/>
        <w:docPartUnique/>
      </w:docPartObj>
    </w:sdtPr>
    <w:sdtContent>
      <w:p w14:paraId="561F671B" w14:textId="18F9C1FB" w:rsidR="003C11AE" w:rsidRDefault="003C11AE" w:rsidP="001A723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40099F6" w14:textId="77777777" w:rsidR="003C11AE" w:rsidRDefault="003C11AE" w:rsidP="003C11A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809374173"/>
      <w:docPartObj>
        <w:docPartGallery w:val="Page Numbers (Bottom of Page)"/>
        <w:docPartUnique/>
      </w:docPartObj>
    </w:sdtPr>
    <w:sdtContent>
      <w:p w14:paraId="69FBF038" w14:textId="24587D1A" w:rsidR="003C11AE" w:rsidRDefault="003C11AE" w:rsidP="001A723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20D4FE92" w14:textId="77777777" w:rsidR="00746817" w:rsidRPr="00943F1F" w:rsidRDefault="00746817" w:rsidP="00746817">
    <w:pPr>
      <w:pBdr>
        <w:top w:val="single" w:sz="4" w:space="1" w:color="808080"/>
      </w:pBdr>
      <w:ind w:right="567"/>
      <w:rPr>
        <w:rFonts w:ascii="Calibri" w:hAnsi="Calibri"/>
        <w:color w:val="808080"/>
        <w:sz w:val="16"/>
      </w:rPr>
    </w:pPr>
    <w:r w:rsidRPr="00B4748F">
      <w:rPr>
        <w:rFonts w:ascii="Calibri" w:hAnsi="Calibri"/>
        <w:color w:val="808080"/>
        <w:sz w:val="16"/>
      </w:rPr>
      <w:t>OFDE, SAS au capital de 1 000 € RCS Nice 812 440 451 – 81, rue de Franc</w:t>
    </w:r>
    <w:r>
      <w:rPr>
        <w:rFonts w:ascii="Calibri" w:hAnsi="Calibri"/>
        <w:color w:val="808080"/>
        <w:sz w:val="16"/>
      </w:rPr>
      <w:t xml:space="preserve">e, </w:t>
    </w:r>
    <w:r w:rsidRPr="00B4748F">
      <w:rPr>
        <w:rFonts w:ascii="Calibri" w:hAnsi="Calibri"/>
        <w:color w:val="808080"/>
        <w:sz w:val="16"/>
      </w:rPr>
      <w:t>3e étage - 06000 NICE</w:t>
    </w:r>
    <w:r>
      <w:rPr>
        <w:rFonts w:ascii="Calibri" w:hAnsi="Calibri"/>
        <w:color w:val="808080"/>
        <w:sz w:val="16"/>
      </w:rPr>
      <w:t xml:space="preserve"> - </w:t>
    </w:r>
    <w:r>
      <w:rPr>
        <w:rFonts w:ascii="Calibri" w:hAnsi="Calibri"/>
        <w:color w:val="808080"/>
        <w:sz w:val="16"/>
      </w:rPr>
      <w:br/>
    </w:r>
    <w:r w:rsidRPr="00FA7B22">
      <w:rPr>
        <w:rFonts w:ascii="Calibri" w:hAnsi="Calibri"/>
        <w:color w:val="808080"/>
        <w:sz w:val="16"/>
      </w:rPr>
      <w:t>Numéro de déclaration d’activité : 93060963106</w:t>
    </w:r>
    <w:r>
      <w:rPr>
        <w:rFonts w:ascii="Calibri" w:hAnsi="Calibri"/>
        <w:color w:val="808080"/>
        <w:sz w:val="16"/>
      </w:rPr>
      <w:t xml:space="preserve"> - Tél 06.76.02.39.78 – Organisme sous le numéro 2958 </w:t>
    </w:r>
  </w:p>
  <w:p w14:paraId="2636E77B" w14:textId="2CFE69FB" w:rsidR="00746817" w:rsidRDefault="00746817" w:rsidP="00746817">
    <w:pPr>
      <w:pStyle w:val="Pieddepage"/>
    </w:pPr>
    <w:r w:rsidRPr="00943F1F">
      <w:rPr>
        <w:rFonts w:ascii="Calibri" w:hAnsi="Calibri"/>
        <w:bCs/>
        <w:color w:val="808080"/>
        <w:sz w:val="16"/>
      </w:rPr>
      <w:t xml:space="preserve">Mme </w:t>
    </w:r>
    <w:r>
      <w:rPr>
        <w:rFonts w:ascii="Calibri" w:hAnsi="Calibri"/>
        <w:bCs/>
        <w:color w:val="808080"/>
        <w:sz w:val="16"/>
      </w:rPr>
      <w:t>Nadia TALEB HAMAM</w:t>
    </w:r>
    <w:r w:rsidRPr="00943F1F">
      <w:rPr>
        <w:rFonts w:ascii="Calibri" w:hAnsi="Calibri"/>
        <w:bCs/>
        <w:color w:val="808080"/>
        <w:sz w:val="16"/>
      </w:rPr>
      <w:t xml:space="preserve"> : </w:t>
    </w:r>
    <w:r w:rsidR="00A32FD5">
      <w:rPr>
        <w:rFonts w:ascii="Calibri" w:hAnsi="Calibri"/>
        <w:bCs/>
        <w:color w:val="808080"/>
        <w:sz w:val="16"/>
      </w:rPr>
      <w:t>06.76.02.39.78</w:t>
    </w:r>
    <w:r w:rsidR="00A32FD5" w:rsidRPr="00943F1F">
      <w:rPr>
        <w:rFonts w:ascii="Calibri" w:hAnsi="Calibri"/>
        <w:bCs/>
        <w:color w:val="808080"/>
        <w:sz w:val="16"/>
      </w:rPr>
      <w:t xml:space="preserve"> Email</w:t>
    </w:r>
    <w:r w:rsidRPr="00FA7B22">
      <w:rPr>
        <w:rFonts w:ascii="Calibri" w:hAnsi="Calibri"/>
        <w:bCs/>
        <w:color w:val="808080"/>
        <w:sz w:val="16"/>
        <w:szCs w:val="16"/>
      </w:rPr>
      <w:t xml:space="preserve"> : </w:t>
    </w:r>
    <w:hyperlink r:id="rId1" w:history="1">
      <w:r w:rsidRPr="00FA7B22">
        <w:rPr>
          <w:rStyle w:val="Lienhypertexte"/>
          <w:sz w:val="16"/>
          <w:szCs w:val="16"/>
        </w:rPr>
        <w:t>contact@ofdefrance.com</w:t>
      </w:r>
    </w:hyperlink>
    <w:r w:rsidRPr="00FA7B22">
      <w:rPr>
        <w:rFonts w:ascii="Calibri" w:hAnsi="Calibri"/>
        <w:sz w:val="16"/>
        <w:szCs w:val="16"/>
      </w:rPr>
      <w:t xml:space="preserve">  </w:t>
    </w:r>
  </w:p>
  <w:p w14:paraId="670996B7" w14:textId="21ED1F42" w:rsidR="00C83CFC" w:rsidRPr="00B24505" w:rsidRDefault="00C83CFC" w:rsidP="007468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jc w:val="center"/>
      <w:rPr>
        <w:rFonts w:ascii="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E301C" w14:textId="77777777" w:rsidR="00447418" w:rsidRDefault="00447418" w:rsidP="00C83CFC">
      <w:r>
        <w:separator/>
      </w:r>
    </w:p>
  </w:footnote>
  <w:footnote w:type="continuationSeparator" w:id="0">
    <w:p w14:paraId="28CD8DCE" w14:textId="77777777" w:rsidR="00447418" w:rsidRDefault="00447418" w:rsidP="00C83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4005F"/>
    <w:multiLevelType w:val="hybridMultilevel"/>
    <w:tmpl w:val="500C4A3C"/>
    <w:lvl w:ilvl="0" w:tplc="44B087C4">
      <w:start w:val="1"/>
      <w:numFmt w:val="bullet"/>
      <w:lvlText w:val=""/>
      <w:lvlJc w:val="left"/>
      <w:pPr>
        <w:ind w:left="720" w:hanging="360"/>
      </w:pPr>
      <w:rPr>
        <w:rFonts w:ascii="Symbol" w:hAnsi="Symbol" w:hint="default"/>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AE0E42"/>
    <w:multiLevelType w:val="hybridMultilevel"/>
    <w:tmpl w:val="39EEE3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3F27D3"/>
    <w:multiLevelType w:val="hybridMultilevel"/>
    <w:tmpl w:val="73028DE4"/>
    <w:lvl w:ilvl="0" w:tplc="F4C4B1FE">
      <w:start w:val="1"/>
      <w:numFmt w:val="bullet"/>
      <w:lvlText w:val=""/>
      <w:lvlJc w:val="left"/>
      <w:pPr>
        <w:ind w:left="72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8C3451"/>
    <w:multiLevelType w:val="hybridMultilevel"/>
    <w:tmpl w:val="9B26A7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510B42"/>
    <w:multiLevelType w:val="hybridMultilevel"/>
    <w:tmpl w:val="2CD08D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C527A2"/>
    <w:multiLevelType w:val="hybridMultilevel"/>
    <w:tmpl w:val="7C146A30"/>
    <w:lvl w:ilvl="0" w:tplc="9A1CC5DE">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1E415D"/>
    <w:multiLevelType w:val="multilevel"/>
    <w:tmpl w:val="B946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2B57A3"/>
    <w:multiLevelType w:val="hybridMultilevel"/>
    <w:tmpl w:val="C43833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A60EAE"/>
    <w:multiLevelType w:val="multilevel"/>
    <w:tmpl w:val="9B78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641B9"/>
    <w:multiLevelType w:val="hybridMultilevel"/>
    <w:tmpl w:val="12FC8F86"/>
    <w:lvl w:ilvl="0" w:tplc="F4C4B1FE">
      <w:start w:val="1"/>
      <w:numFmt w:val="bullet"/>
      <w:lvlText w:val=""/>
      <w:lvlJc w:val="left"/>
      <w:pPr>
        <w:ind w:left="72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9AE0400"/>
    <w:multiLevelType w:val="hybridMultilevel"/>
    <w:tmpl w:val="482AC4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C346096"/>
    <w:multiLevelType w:val="hybridMultilevel"/>
    <w:tmpl w:val="6BAAE4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CA96673"/>
    <w:multiLevelType w:val="hybridMultilevel"/>
    <w:tmpl w:val="08CCCB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53663FB"/>
    <w:multiLevelType w:val="hybridMultilevel"/>
    <w:tmpl w:val="9B3E21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AEF7D59"/>
    <w:multiLevelType w:val="hybridMultilevel"/>
    <w:tmpl w:val="1E7AB7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C6A3447"/>
    <w:multiLevelType w:val="hybridMultilevel"/>
    <w:tmpl w:val="9A30CE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444053E"/>
    <w:multiLevelType w:val="hybridMultilevel"/>
    <w:tmpl w:val="AE662F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75C75DB"/>
    <w:multiLevelType w:val="hybridMultilevel"/>
    <w:tmpl w:val="39E20A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1A938F5"/>
    <w:multiLevelType w:val="multilevel"/>
    <w:tmpl w:val="B0F0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D67423"/>
    <w:multiLevelType w:val="hybridMultilevel"/>
    <w:tmpl w:val="7BDC47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5520CBA"/>
    <w:multiLevelType w:val="hybridMultilevel"/>
    <w:tmpl w:val="48C65EF0"/>
    <w:lvl w:ilvl="0" w:tplc="9A1CC5DE">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C465852"/>
    <w:multiLevelType w:val="hybridMultilevel"/>
    <w:tmpl w:val="B40007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CB32C98"/>
    <w:multiLevelType w:val="hybridMultilevel"/>
    <w:tmpl w:val="2FE6DB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64815219">
    <w:abstractNumId w:val="14"/>
  </w:num>
  <w:num w:numId="2" w16cid:durableId="1199050083">
    <w:abstractNumId w:val="17"/>
  </w:num>
  <w:num w:numId="3" w16cid:durableId="642124257">
    <w:abstractNumId w:val="22"/>
  </w:num>
  <w:num w:numId="4" w16cid:durableId="515703258">
    <w:abstractNumId w:val="13"/>
  </w:num>
  <w:num w:numId="5" w16cid:durableId="1877425015">
    <w:abstractNumId w:val="21"/>
  </w:num>
  <w:num w:numId="6" w16cid:durableId="692078393">
    <w:abstractNumId w:val="10"/>
  </w:num>
  <w:num w:numId="7" w16cid:durableId="632561364">
    <w:abstractNumId w:val="6"/>
  </w:num>
  <w:num w:numId="8" w16cid:durableId="1162114056">
    <w:abstractNumId w:val="18"/>
  </w:num>
  <w:num w:numId="9" w16cid:durableId="1754742149">
    <w:abstractNumId w:val="1"/>
  </w:num>
  <w:num w:numId="10" w16cid:durableId="1584027244">
    <w:abstractNumId w:val="19"/>
  </w:num>
  <w:num w:numId="11" w16cid:durableId="1989436545">
    <w:abstractNumId w:val="15"/>
  </w:num>
  <w:num w:numId="12" w16cid:durableId="8338493">
    <w:abstractNumId w:val="0"/>
  </w:num>
  <w:num w:numId="13" w16cid:durableId="385036125">
    <w:abstractNumId w:val="12"/>
  </w:num>
  <w:num w:numId="14" w16cid:durableId="1700617060">
    <w:abstractNumId w:val="4"/>
  </w:num>
  <w:num w:numId="15" w16cid:durableId="1017780549">
    <w:abstractNumId w:val="3"/>
  </w:num>
  <w:num w:numId="16" w16cid:durableId="803692039">
    <w:abstractNumId w:val="7"/>
  </w:num>
  <w:num w:numId="17" w16cid:durableId="24866675">
    <w:abstractNumId w:val="20"/>
  </w:num>
  <w:num w:numId="18" w16cid:durableId="1919361699">
    <w:abstractNumId w:val="11"/>
  </w:num>
  <w:num w:numId="19" w16cid:durableId="766075549">
    <w:abstractNumId w:val="16"/>
  </w:num>
  <w:num w:numId="20" w16cid:durableId="157818177">
    <w:abstractNumId w:val="2"/>
  </w:num>
  <w:num w:numId="21" w16cid:durableId="1411778304">
    <w:abstractNumId w:val="9"/>
  </w:num>
  <w:num w:numId="22" w16cid:durableId="1731731590">
    <w:abstractNumId w:val="8"/>
  </w:num>
  <w:num w:numId="23" w16cid:durableId="16054562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8AD"/>
    <w:rsid w:val="00023925"/>
    <w:rsid w:val="0003123B"/>
    <w:rsid w:val="00037C7C"/>
    <w:rsid w:val="000832BF"/>
    <w:rsid w:val="00090712"/>
    <w:rsid w:val="00092E36"/>
    <w:rsid w:val="000E51AA"/>
    <w:rsid w:val="0014519C"/>
    <w:rsid w:val="001732A9"/>
    <w:rsid w:val="00174544"/>
    <w:rsid w:val="001D25E2"/>
    <w:rsid w:val="001E39DE"/>
    <w:rsid w:val="001E3A81"/>
    <w:rsid w:val="00221579"/>
    <w:rsid w:val="00246971"/>
    <w:rsid w:val="0025406B"/>
    <w:rsid w:val="00266AA0"/>
    <w:rsid w:val="002A33F8"/>
    <w:rsid w:val="002C6B97"/>
    <w:rsid w:val="002F6877"/>
    <w:rsid w:val="00353437"/>
    <w:rsid w:val="003A76B7"/>
    <w:rsid w:val="003C11AE"/>
    <w:rsid w:val="003E1986"/>
    <w:rsid w:val="004132A1"/>
    <w:rsid w:val="004348B6"/>
    <w:rsid w:val="00446B8F"/>
    <w:rsid w:val="00447418"/>
    <w:rsid w:val="004677E4"/>
    <w:rsid w:val="00470A10"/>
    <w:rsid w:val="004E6F62"/>
    <w:rsid w:val="004F201E"/>
    <w:rsid w:val="00516440"/>
    <w:rsid w:val="005408AD"/>
    <w:rsid w:val="00584C52"/>
    <w:rsid w:val="005A405C"/>
    <w:rsid w:val="005B1789"/>
    <w:rsid w:val="005B3FC5"/>
    <w:rsid w:val="00615178"/>
    <w:rsid w:val="00620C34"/>
    <w:rsid w:val="00657AF6"/>
    <w:rsid w:val="0067560C"/>
    <w:rsid w:val="00686B3B"/>
    <w:rsid w:val="006A3DD0"/>
    <w:rsid w:val="006D4D3A"/>
    <w:rsid w:val="006E32E2"/>
    <w:rsid w:val="00707225"/>
    <w:rsid w:val="00734F96"/>
    <w:rsid w:val="00735FA6"/>
    <w:rsid w:val="0074301B"/>
    <w:rsid w:val="00746817"/>
    <w:rsid w:val="00771799"/>
    <w:rsid w:val="007C4F6E"/>
    <w:rsid w:val="007D7CC9"/>
    <w:rsid w:val="00827BFD"/>
    <w:rsid w:val="008362B5"/>
    <w:rsid w:val="00844DC7"/>
    <w:rsid w:val="0085746E"/>
    <w:rsid w:val="00864CC5"/>
    <w:rsid w:val="008A59B1"/>
    <w:rsid w:val="008D1B9F"/>
    <w:rsid w:val="008D7EC3"/>
    <w:rsid w:val="00924D49"/>
    <w:rsid w:val="00933955"/>
    <w:rsid w:val="00954E33"/>
    <w:rsid w:val="00972765"/>
    <w:rsid w:val="009C13FB"/>
    <w:rsid w:val="009F0ED2"/>
    <w:rsid w:val="00A3188D"/>
    <w:rsid w:val="00A32FD5"/>
    <w:rsid w:val="00A47251"/>
    <w:rsid w:val="00A71A32"/>
    <w:rsid w:val="00A74F4B"/>
    <w:rsid w:val="00A770A7"/>
    <w:rsid w:val="00A83CD7"/>
    <w:rsid w:val="00AA34C2"/>
    <w:rsid w:val="00AA3683"/>
    <w:rsid w:val="00AB309A"/>
    <w:rsid w:val="00AB41A8"/>
    <w:rsid w:val="00AD2F28"/>
    <w:rsid w:val="00AE3000"/>
    <w:rsid w:val="00AF3FFE"/>
    <w:rsid w:val="00B15E6C"/>
    <w:rsid w:val="00B24505"/>
    <w:rsid w:val="00B26327"/>
    <w:rsid w:val="00B7596B"/>
    <w:rsid w:val="00B872D7"/>
    <w:rsid w:val="00BB2726"/>
    <w:rsid w:val="00BB4893"/>
    <w:rsid w:val="00BC2254"/>
    <w:rsid w:val="00C34A37"/>
    <w:rsid w:val="00C83CFC"/>
    <w:rsid w:val="00C93139"/>
    <w:rsid w:val="00CA24C1"/>
    <w:rsid w:val="00D37F91"/>
    <w:rsid w:val="00D50762"/>
    <w:rsid w:val="00D72A99"/>
    <w:rsid w:val="00D850D9"/>
    <w:rsid w:val="00DD132A"/>
    <w:rsid w:val="00DE56EC"/>
    <w:rsid w:val="00DF3975"/>
    <w:rsid w:val="00E42708"/>
    <w:rsid w:val="00E507DF"/>
    <w:rsid w:val="00E70445"/>
    <w:rsid w:val="00E71997"/>
    <w:rsid w:val="00E83993"/>
    <w:rsid w:val="00EC21A8"/>
    <w:rsid w:val="00ED5871"/>
    <w:rsid w:val="00EF6AF4"/>
    <w:rsid w:val="00F2462B"/>
    <w:rsid w:val="00F8553C"/>
    <w:rsid w:val="00F90446"/>
    <w:rsid w:val="00F92665"/>
    <w:rsid w:val="00F93C0E"/>
    <w:rsid w:val="00FA7895"/>
    <w:rsid w:val="00FB2E84"/>
    <w:rsid w:val="00FB5171"/>
    <w:rsid w:val="00FB78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6EF64"/>
  <w15:chartTrackingRefBased/>
  <w15:docId w15:val="{46B77F02-3C8B-824B-B3CD-110F7F73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0E51AA"/>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D50762"/>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83CFC"/>
    <w:pPr>
      <w:tabs>
        <w:tab w:val="center" w:pos="4536"/>
        <w:tab w:val="right" w:pos="9072"/>
      </w:tabs>
    </w:pPr>
  </w:style>
  <w:style w:type="character" w:customStyle="1" w:styleId="En-tteCar">
    <w:name w:val="En-tête Car"/>
    <w:basedOn w:val="Policepardfaut"/>
    <w:link w:val="En-tte"/>
    <w:uiPriority w:val="99"/>
    <w:rsid w:val="00C83CFC"/>
  </w:style>
  <w:style w:type="paragraph" w:styleId="Pieddepage">
    <w:name w:val="footer"/>
    <w:basedOn w:val="Normal"/>
    <w:link w:val="PieddepageCar"/>
    <w:uiPriority w:val="99"/>
    <w:unhideWhenUsed/>
    <w:rsid w:val="00C83CFC"/>
    <w:pPr>
      <w:tabs>
        <w:tab w:val="center" w:pos="4536"/>
        <w:tab w:val="right" w:pos="9072"/>
      </w:tabs>
    </w:pPr>
  </w:style>
  <w:style w:type="character" w:customStyle="1" w:styleId="PieddepageCar">
    <w:name w:val="Pied de page Car"/>
    <w:basedOn w:val="Policepardfaut"/>
    <w:link w:val="Pieddepage"/>
    <w:uiPriority w:val="99"/>
    <w:rsid w:val="00C83CFC"/>
  </w:style>
  <w:style w:type="paragraph" w:styleId="Paragraphedeliste">
    <w:name w:val="List Paragraph"/>
    <w:basedOn w:val="Normal"/>
    <w:uiPriority w:val="34"/>
    <w:qFormat/>
    <w:rsid w:val="00C83CFC"/>
    <w:pPr>
      <w:ind w:left="720"/>
      <w:contextualSpacing/>
    </w:pPr>
  </w:style>
  <w:style w:type="character" w:customStyle="1" w:styleId="Titre2Car">
    <w:name w:val="Titre 2 Car"/>
    <w:basedOn w:val="Policepardfaut"/>
    <w:link w:val="Titre2"/>
    <w:uiPriority w:val="9"/>
    <w:rsid w:val="000E51AA"/>
    <w:rPr>
      <w:rFonts w:ascii="Times New Roman" w:eastAsia="Times New Roman" w:hAnsi="Times New Roman" w:cs="Times New Roman"/>
      <w:b/>
      <w:bCs/>
      <w:sz w:val="36"/>
      <w:szCs w:val="36"/>
      <w:lang w:eastAsia="fr-FR"/>
    </w:rPr>
  </w:style>
  <w:style w:type="character" w:customStyle="1" w:styleId="gbl-block-bullet">
    <w:name w:val="gbl-block-bullet"/>
    <w:basedOn w:val="Policepardfaut"/>
    <w:rsid w:val="000E51AA"/>
  </w:style>
  <w:style w:type="character" w:customStyle="1" w:styleId="gbl-block-subbullet-obj">
    <w:name w:val="gbl-block-subbullet-obj"/>
    <w:basedOn w:val="Policepardfaut"/>
    <w:rsid w:val="000E51AA"/>
  </w:style>
  <w:style w:type="character" w:customStyle="1" w:styleId="Titre3Car">
    <w:name w:val="Titre 3 Car"/>
    <w:basedOn w:val="Policepardfaut"/>
    <w:link w:val="Titre3"/>
    <w:uiPriority w:val="9"/>
    <w:semiHidden/>
    <w:rsid w:val="00D50762"/>
    <w:rPr>
      <w:rFonts w:asciiTheme="majorHAnsi" w:eastAsiaTheme="majorEastAsia" w:hAnsiTheme="majorHAnsi" w:cstheme="majorBidi"/>
      <w:color w:val="1F3763" w:themeColor="accent1" w:themeShade="7F"/>
    </w:rPr>
  </w:style>
  <w:style w:type="paragraph" w:styleId="Textedebulles">
    <w:name w:val="Balloon Text"/>
    <w:basedOn w:val="Normal"/>
    <w:link w:val="TextedebullesCar"/>
    <w:uiPriority w:val="99"/>
    <w:semiHidden/>
    <w:unhideWhenUsed/>
    <w:rsid w:val="00735FA6"/>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35FA6"/>
    <w:rPr>
      <w:rFonts w:ascii="Times New Roman" w:hAnsi="Times New Roman" w:cs="Times New Roman"/>
      <w:sz w:val="18"/>
      <w:szCs w:val="18"/>
    </w:rPr>
  </w:style>
  <w:style w:type="character" w:styleId="Numrodepage">
    <w:name w:val="page number"/>
    <w:basedOn w:val="Policepardfaut"/>
    <w:uiPriority w:val="99"/>
    <w:semiHidden/>
    <w:unhideWhenUsed/>
    <w:rsid w:val="003C11AE"/>
  </w:style>
  <w:style w:type="character" w:customStyle="1" w:styleId="jsgrdq">
    <w:name w:val="jsgrdq"/>
    <w:basedOn w:val="Policepardfaut"/>
    <w:rsid w:val="00771799"/>
  </w:style>
  <w:style w:type="character" w:styleId="Lienhypertexte">
    <w:name w:val="Hyperlink"/>
    <w:rsid w:val="00746817"/>
    <w:rPr>
      <w:color w:val="000080"/>
      <w:u w:val="single"/>
    </w:rPr>
  </w:style>
  <w:style w:type="table" w:styleId="Grilledutableau">
    <w:name w:val="Table Grid"/>
    <w:basedOn w:val="TableauNormal"/>
    <w:uiPriority w:val="39"/>
    <w:rsid w:val="00EC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362B5"/>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54052">
      <w:bodyDiv w:val="1"/>
      <w:marLeft w:val="0"/>
      <w:marRight w:val="0"/>
      <w:marTop w:val="0"/>
      <w:marBottom w:val="0"/>
      <w:divBdr>
        <w:top w:val="none" w:sz="0" w:space="0" w:color="auto"/>
        <w:left w:val="none" w:sz="0" w:space="0" w:color="auto"/>
        <w:bottom w:val="none" w:sz="0" w:space="0" w:color="auto"/>
        <w:right w:val="none" w:sz="0" w:space="0" w:color="auto"/>
      </w:divBdr>
      <w:divsChild>
        <w:div w:id="1521511461">
          <w:marLeft w:val="0"/>
          <w:marRight w:val="0"/>
          <w:marTop w:val="0"/>
          <w:marBottom w:val="0"/>
          <w:divBdr>
            <w:top w:val="none" w:sz="0" w:space="0" w:color="auto"/>
            <w:left w:val="none" w:sz="0" w:space="0" w:color="auto"/>
            <w:bottom w:val="none" w:sz="0" w:space="0" w:color="auto"/>
            <w:right w:val="none" w:sz="0" w:space="0" w:color="auto"/>
          </w:divBdr>
          <w:divsChild>
            <w:div w:id="2067289326">
              <w:marLeft w:val="0"/>
              <w:marRight w:val="0"/>
              <w:marTop w:val="0"/>
              <w:marBottom w:val="0"/>
              <w:divBdr>
                <w:top w:val="none" w:sz="0" w:space="0" w:color="auto"/>
                <w:left w:val="none" w:sz="0" w:space="0" w:color="auto"/>
                <w:bottom w:val="none" w:sz="0" w:space="0" w:color="auto"/>
                <w:right w:val="none" w:sz="0" w:space="0" w:color="auto"/>
              </w:divBdr>
              <w:divsChild>
                <w:div w:id="33235703">
                  <w:marLeft w:val="0"/>
                  <w:marRight w:val="0"/>
                  <w:marTop w:val="0"/>
                  <w:marBottom w:val="0"/>
                  <w:divBdr>
                    <w:top w:val="none" w:sz="0" w:space="0" w:color="auto"/>
                    <w:left w:val="none" w:sz="0" w:space="0" w:color="auto"/>
                    <w:bottom w:val="none" w:sz="0" w:space="0" w:color="auto"/>
                    <w:right w:val="none" w:sz="0" w:space="0" w:color="auto"/>
                  </w:divBdr>
                  <w:divsChild>
                    <w:div w:id="12748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72721">
      <w:bodyDiv w:val="1"/>
      <w:marLeft w:val="0"/>
      <w:marRight w:val="0"/>
      <w:marTop w:val="0"/>
      <w:marBottom w:val="0"/>
      <w:divBdr>
        <w:top w:val="none" w:sz="0" w:space="0" w:color="auto"/>
        <w:left w:val="none" w:sz="0" w:space="0" w:color="auto"/>
        <w:bottom w:val="none" w:sz="0" w:space="0" w:color="auto"/>
        <w:right w:val="none" w:sz="0" w:space="0" w:color="auto"/>
      </w:divBdr>
      <w:divsChild>
        <w:div w:id="84345646">
          <w:marLeft w:val="0"/>
          <w:marRight w:val="0"/>
          <w:marTop w:val="0"/>
          <w:marBottom w:val="0"/>
          <w:divBdr>
            <w:top w:val="none" w:sz="0" w:space="0" w:color="auto"/>
            <w:left w:val="none" w:sz="0" w:space="0" w:color="auto"/>
            <w:bottom w:val="none" w:sz="0" w:space="0" w:color="auto"/>
            <w:right w:val="none" w:sz="0" w:space="0" w:color="auto"/>
          </w:divBdr>
          <w:divsChild>
            <w:div w:id="134418450">
              <w:marLeft w:val="0"/>
              <w:marRight w:val="0"/>
              <w:marTop w:val="0"/>
              <w:marBottom w:val="0"/>
              <w:divBdr>
                <w:top w:val="none" w:sz="0" w:space="0" w:color="auto"/>
                <w:left w:val="none" w:sz="0" w:space="0" w:color="auto"/>
                <w:bottom w:val="none" w:sz="0" w:space="0" w:color="auto"/>
                <w:right w:val="none" w:sz="0" w:space="0" w:color="auto"/>
              </w:divBdr>
              <w:divsChild>
                <w:div w:id="1206059649">
                  <w:marLeft w:val="0"/>
                  <w:marRight w:val="0"/>
                  <w:marTop w:val="0"/>
                  <w:marBottom w:val="0"/>
                  <w:divBdr>
                    <w:top w:val="none" w:sz="0" w:space="0" w:color="auto"/>
                    <w:left w:val="none" w:sz="0" w:space="0" w:color="auto"/>
                    <w:bottom w:val="none" w:sz="0" w:space="0" w:color="auto"/>
                    <w:right w:val="none" w:sz="0" w:space="0" w:color="auto"/>
                  </w:divBdr>
                  <w:divsChild>
                    <w:div w:id="1962492317">
                      <w:marLeft w:val="0"/>
                      <w:marRight w:val="0"/>
                      <w:marTop w:val="0"/>
                      <w:marBottom w:val="0"/>
                      <w:divBdr>
                        <w:top w:val="none" w:sz="0" w:space="0" w:color="auto"/>
                        <w:left w:val="none" w:sz="0" w:space="0" w:color="auto"/>
                        <w:bottom w:val="none" w:sz="0" w:space="0" w:color="auto"/>
                        <w:right w:val="none" w:sz="0" w:space="0" w:color="auto"/>
                      </w:divBdr>
                      <w:divsChild>
                        <w:div w:id="43555936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92323423">
          <w:marLeft w:val="0"/>
          <w:marRight w:val="0"/>
          <w:marTop w:val="0"/>
          <w:marBottom w:val="0"/>
          <w:divBdr>
            <w:top w:val="none" w:sz="0" w:space="0" w:color="auto"/>
            <w:left w:val="none" w:sz="0" w:space="0" w:color="auto"/>
            <w:bottom w:val="none" w:sz="0" w:space="0" w:color="auto"/>
            <w:right w:val="none" w:sz="0" w:space="0" w:color="auto"/>
          </w:divBdr>
          <w:divsChild>
            <w:div w:id="386926180">
              <w:marLeft w:val="0"/>
              <w:marRight w:val="0"/>
              <w:marTop w:val="0"/>
              <w:marBottom w:val="0"/>
              <w:divBdr>
                <w:top w:val="none" w:sz="0" w:space="0" w:color="auto"/>
                <w:left w:val="none" w:sz="0" w:space="0" w:color="auto"/>
                <w:bottom w:val="none" w:sz="0" w:space="0" w:color="auto"/>
                <w:right w:val="none" w:sz="0" w:space="0" w:color="auto"/>
              </w:divBdr>
              <w:divsChild>
                <w:div w:id="1605919795">
                  <w:marLeft w:val="0"/>
                  <w:marRight w:val="0"/>
                  <w:marTop w:val="0"/>
                  <w:marBottom w:val="0"/>
                  <w:divBdr>
                    <w:top w:val="none" w:sz="0" w:space="0" w:color="auto"/>
                    <w:left w:val="none" w:sz="0" w:space="0" w:color="auto"/>
                    <w:bottom w:val="none" w:sz="0" w:space="0" w:color="auto"/>
                    <w:right w:val="none" w:sz="0" w:space="0" w:color="auto"/>
                  </w:divBdr>
                  <w:divsChild>
                    <w:div w:id="1713386098">
                      <w:marLeft w:val="0"/>
                      <w:marRight w:val="0"/>
                      <w:marTop w:val="0"/>
                      <w:marBottom w:val="0"/>
                      <w:divBdr>
                        <w:top w:val="none" w:sz="0" w:space="0" w:color="auto"/>
                        <w:left w:val="none" w:sz="0" w:space="0" w:color="auto"/>
                        <w:bottom w:val="none" w:sz="0" w:space="0" w:color="auto"/>
                        <w:right w:val="none" w:sz="0" w:space="0" w:color="auto"/>
                      </w:divBdr>
                      <w:divsChild>
                        <w:div w:id="202146290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5058628">
      <w:bodyDiv w:val="1"/>
      <w:marLeft w:val="0"/>
      <w:marRight w:val="0"/>
      <w:marTop w:val="0"/>
      <w:marBottom w:val="0"/>
      <w:divBdr>
        <w:top w:val="none" w:sz="0" w:space="0" w:color="auto"/>
        <w:left w:val="none" w:sz="0" w:space="0" w:color="auto"/>
        <w:bottom w:val="none" w:sz="0" w:space="0" w:color="auto"/>
        <w:right w:val="none" w:sz="0" w:space="0" w:color="auto"/>
      </w:divBdr>
    </w:div>
    <w:div w:id="77482885">
      <w:bodyDiv w:val="1"/>
      <w:marLeft w:val="0"/>
      <w:marRight w:val="0"/>
      <w:marTop w:val="0"/>
      <w:marBottom w:val="0"/>
      <w:divBdr>
        <w:top w:val="none" w:sz="0" w:space="0" w:color="auto"/>
        <w:left w:val="none" w:sz="0" w:space="0" w:color="auto"/>
        <w:bottom w:val="none" w:sz="0" w:space="0" w:color="auto"/>
        <w:right w:val="none" w:sz="0" w:space="0" w:color="auto"/>
      </w:divBdr>
    </w:div>
    <w:div w:id="140657821">
      <w:bodyDiv w:val="1"/>
      <w:marLeft w:val="0"/>
      <w:marRight w:val="0"/>
      <w:marTop w:val="0"/>
      <w:marBottom w:val="0"/>
      <w:divBdr>
        <w:top w:val="none" w:sz="0" w:space="0" w:color="auto"/>
        <w:left w:val="none" w:sz="0" w:space="0" w:color="auto"/>
        <w:bottom w:val="none" w:sz="0" w:space="0" w:color="auto"/>
        <w:right w:val="none" w:sz="0" w:space="0" w:color="auto"/>
      </w:divBdr>
    </w:div>
    <w:div w:id="155192045">
      <w:bodyDiv w:val="1"/>
      <w:marLeft w:val="0"/>
      <w:marRight w:val="0"/>
      <w:marTop w:val="0"/>
      <w:marBottom w:val="0"/>
      <w:divBdr>
        <w:top w:val="none" w:sz="0" w:space="0" w:color="auto"/>
        <w:left w:val="none" w:sz="0" w:space="0" w:color="auto"/>
        <w:bottom w:val="none" w:sz="0" w:space="0" w:color="auto"/>
        <w:right w:val="none" w:sz="0" w:space="0" w:color="auto"/>
      </w:divBdr>
    </w:div>
    <w:div w:id="228657061">
      <w:bodyDiv w:val="1"/>
      <w:marLeft w:val="0"/>
      <w:marRight w:val="0"/>
      <w:marTop w:val="0"/>
      <w:marBottom w:val="0"/>
      <w:divBdr>
        <w:top w:val="none" w:sz="0" w:space="0" w:color="auto"/>
        <w:left w:val="none" w:sz="0" w:space="0" w:color="auto"/>
        <w:bottom w:val="none" w:sz="0" w:space="0" w:color="auto"/>
        <w:right w:val="none" w:sz="0" w:space="0" w:color="auto"/>
      </w:divBdr>
    </w:div>
    <w:div w:id="398139898">
      <w:bodyDiv w:val="1"/>
      <w:marLeft w:val="0"/>
      <w:marRight w:val="0"/>
      <w:marTop w:val="0"/>
      <w:marBottom w:val="0"/>
      <w:divBdr>
        <w:top w:val="none" w:sz="0" w:space="0" w:color="auto"/>
        <w:left w:val="none" w:sz="0" w:space="0" w:color="auto"/>
        <w:bottom w:val="none" w:sz="0" w:space="0" w:color="auto"/>
        <w:right w:val="none" w:sz="0" w:space="0" w:color="auto"/>
      </w:divBdr>
    </w:div>
    <w:div w:id="423457037">
      <w:bodyDiv w:val="1"/>
      <w:marLeft w:val="0"/>
      <w:marRight w:val="0"/>
      <w:marTop w:val="0"/>
      <w:marBottom w:val="0"/>
      <w:divBdr>
        <w:top w:val="none" w:sz="0" w:space="0" w:color="auto"/>
        <w:left w:val="none" w:sz="0" w:space="0" w:color="auto"/>
        <w:bottom w:val="none" w:sz="0" w:space="0" w:color="auto"/>
        <w:right w:val="none" w:sz="0" w:space="0" w:color="auto"/>
      </w:divBdr>
    </w:div>
    <w:div w:id="459301363">
      <w:bodyDiv w:val="1"/>
      <w:marLeft w:val="0"/>
      <w:marRight w:val="0"/>
      <w:marTop w:val="0"/>
      <w:marBottom w:val="0"/>
      <w:divBdr>
        <w:top w:val="none" w:sz="0" w:space="0" w:color="auto"/>
        <w:left w:val="none" w:sz="0" w:space="0" w:color="auto"/>
        <w:bottom w:val="none" w:sz="0" w:space="0" w:color="auto"/>
        <w:right w:val="none" w:sz="0" w:space="0" w:color="auto"/>
      </w:divBdr>
    </w:div>
    <w:div w:id="582686178">
      <w:bodyDiv w:val="1"/>
      <w:marLeft w:val="0"/>
      <w:marRight w:val="0"/>
      <w:marTop w:val="0"/>
      <w:marBottom w:val="0"/>
      <w:divBdr>
        <w:top w:val="none" w:sz="0" w:space="0" w:color="auto"/>
        <w:left w:val="none" w:sz="0" w:space="0" w:color="auto"/>
        <w:bottom w:val="none" w:sz="0" w:space="0" w:color="auto"/>
        <w:right w:val="none" w:sz="0" w:space="0" w:color="auto"/>
      </w:divBdr>
    </w:div>
    <w:div w:id="584538846">
      <w:bodyDiv w:val="1"/>
      <w:marLeft w:val="0"/>
      <w:marRight w:val="0"/>
      <w:marTop w:val="0"/>
      <w:marBottom w:val="0"/>
      <w:divBdr>
        <w:top w:val="none" w:sz="0" w:space="0" w:color="auto"/>
        <w:left w:val="none" w:sz="0" w:space="0" w:color="auto"/>
        <w:bottom w:val="none" w:sz="0" w:space="0" w:color="auto"/>
        <w:right w:val="none" w:sz="0" w:space="0" w:color="auto"/>
      </w:divBdr>
    </w:div>
    <w:div w:id="616328439">
      <w:bodyDiv w:val="1"/>
      <w:marLeft w:val="0"/>
      <w:marRight w:val="0"/>
      <w:marTop w:val="0"/>
      <w:marBottom w:val="0"/>
      <w:divBdr>
        <w:top w:val="none" w:sz="0" w:space="0" w:color="auto"/>
        <w:left w:val="none" w:sz="0" w:space="0" w:color="auto"/>
        <w:bottom w:val="none" w:sz="0" w:space="0" w:color="auto"/>
        <w:right w:val="none" w:sz="0" w:space="0" w:color="auto"/>
      </w:divBdr>
    </w:div>
    <w:div w:id="717164791">
      <w:bodyDiv w:val="1"/>
      <w:marLeft w:val="0"/>
      <w:marRight w:val="0"/>
      <w:marTop w:val="0"/>
      <w:marBottom w:val="0"/>
      <w:divBdr>
        <w:top w:val="none" w:sz="0" w:space="0" w:color="auto"/>
        <w:left w:val="none" w:sz="0" w:space="0" w:color="auto"/>
        <w:bottom w:val="none" w:sz="0" w:space="0" w:color="auto"/>
        <w:right w:val="none" w:sz="0" w:space="0" w:color="auto"/>
      </w:divBdr>
    </w:div>
    <w:div w:id="723410952">
      <w:bodyDiv w:val="1"/>
      <w:marLeft w:val="0"/>
      <w:marRight w:val="0"/>
      <w:marTop w:val="0"/>
      <w:marBottom w:val="0"/>
      <w:divBdr>
        <w:top w:val="none" w:sz="0" w:space="0" w:color="auto"/>
        <w:left w:val="none" w:sz="0" w:space="0" w:color="auto"/>
        <w:bottom w:val="none" w:sz="0" w:space="0" w:color="auto"/>
        <w:right w:val="none" w:sz="0" w:space="0" w:color="auto"/>
      </w:divBdr>
    </w:div>
    <w:div w:id="750925790">
      <w:bodyDiv w:val="1"/>
      <w:marLeft w:val="0"/>
      <w:marRight w:val="0"/>
      <w:marTop w:val="0"/>
      <w:marBottom w:val="0"/>
      <w:divBdr>
        <w:top w:val="none" w:sz="0" w:space="0" w:color="auto"/>
        <w:left w:val="none" w:sz="0" w:space="0" w:color="auto"/>
        <w:bottom w:val="none" w:sz="0" w:space="0" w:color="auto"/>
        <w:right w:val="none" w:sz="0" w:space="0" w:color="auto"/>
      </w:divBdr>
    </w:div>
    <w:div w:id="776104008">
      <w:bodyDiv w:val="1"/>
      <w:marLeft w:val="0"/>
      <w:marRight w:val="0"/>
      <w:marTop w:val="0"/>
      <w:marBottom w:val="0"/>
      <w:divBdr>
        <w:top w:val="none" w:sz="0" w:space="0" w:color="auto"/>
        <w:left w:val="none" w:sz="0" w:space="0" w:color="auto"/>
        <w:bottom w:val="none" w:sz="0" w:space="0" w:color="auto"/>
        <w:right w:val="none" w:sz="0" w:space="0" w:color="auto"/>
      </w:divBdr>
    </w:div>
    <w:div w:id="787353854">
      <w:bodyDiv w:val="1"/>
      <w:marLeft w:val="0"/>
      <w:marRight w:val="0"/>
      <w:marTop w:val="0"/>
      <w:marBottom w:val="0"/>
      <w:divBdr>
        <w:top w:val="none" w:sz="0" w:space="0" w:color="auto"/>
        <w:left w:val="none" w:sz="0" w:space="0" w:color="auto"/>
        <w:bottom w:val="none" w:sz="0" w:space="0" w:color="auto"/>
        <w:right w:val="none" w:sz="0" w:space="0" w:color="auto"/>
      </w:divBdr>
    </w:div>
    <w:div w:id="815342749">
      <w:bodyDiv w:val="1"/>
      <w:marLeft w:val="0"/>
      <w:marRight w:val="0"/>
      <w:marTop w:val="0"/>
      <w:marBottom w:val="0"/>
      <w:divBdr>
        <w:top w:val="none" w:sz="0" w:space="0" w:color="auto"/>
        <w:left w:val="none" w:sz="0" w:space="0" w:color="auto"/>
        <w:bottom w:val="none" w:sz="0" w:space="0" w:color="auto"/>
        <w:right w:val="none" w:sz="0" w:space="0" w:color="auto"/>
      </w:divBdr>
    </w:div>
    <w:div w:id="866018609">
      <w:bodyDiv w:val="1"/>
      <w:marLeft w:val="0"/>
      <w:marRight w:val="0"/>
      <w:marTop w:val="0"/>
      <w:marBottom w:val="0"/>
      <w:divBdr>
        <w:top w:val="none" w:sz="0" w:space="0" w:color="auto"/>
        <w:left w:val="none" w:sz="0" w:space="0" w:color="auto"/>
        <w:bottom w:val="none" w:sz="0" w:space="0" w:color="auto"/>
        <w:right w:val="none" w:sz="0" w:space="0" w:color="auto"/>
      </w:divBdr>
    </w:div>
    <w:div w:id="877014497">
      <w:bodyDiv w:val="1"/>
      <w:marLeft w:val="0"/>
      <w:marRight w:val="0"/>
      <w:marTop w:val="0"/>
      <w:marBottom w:val="0"/>
      <w:divBdr>
        <w:top w:val="none" w:sz="0" w:space="0" w:color="auto"/>
        <w:left w:val="none" w:sz="0" w:space="0" w:color="auto"/>
        <w:bottom w:val="none" w:sz="0" w:space="0" w:color="auto"/>
        <w:right w:val="none" w:sz="0" w:space="0" w:color="auto"/>
      </w:divBdr>
    </w:div>
    <w:div w:id="1067990906">
      <w:bodyDiv w:val="1"/>
      <w:marLeft w:val="0"/>
      <w:marRight w:val="0"/>
      <w:marTop w:val="0"/>
      <w:marBottom w:val="0"/>
      <w:divBdr>
        <w:top w:val="none" w:sz="0" w:space="0" w:color="auto"/>
        <w:left w:val="none" w:sz="0" w:space="0" w:color="auto"/>
        <w:bottom w:val="none" w:sz="0" w:space="0" w:color="auto"/>
        <w:right w:val="none" w:sz="0" w:space="0" w:color="auto"/>
      </w:divBdr>
    </w:div>
    <w:div w:id="1091705905">
      <w:bodyDiv w:val="1"/>
      <w:marLeft w:val="0"/>
      <w:marRight w:val="0"/>
      <w:marTop w:val="0"/>
      <w:marBottom w:val="0"/>
      <w:divBdr>
        <w:top w:val="none" w:sz="0" w:space="0" w:color="auto"/>
        <w:left w:val="none" w:sz="0" w:space="0" w:color="auto"/>
        <w:bottom w:val="none" w:sz="0" w:space="0" w:color="auto"/>
        <w:right w:val="none" w:sz="0" w:space="0" w:color="auto"/>
      </w:divBdr>
    </w:div>
    <w:div w:id="1177429980">
      <w:bodyDiv w:val="1"/>
      <w:marLeft w:val="0"/>
      <w:marRight w:val="0"/>
      <w:marTop w:val="0"/>
      <w:marBottom w:val="0"/>
      <w:divBdr>
        <w:top w:val="none" w:sz="0" w:space="0" w:color="auto"/>
        <w:left w:val="none" w:sz="0" w:space="0" w:color="auto"/>
        <w:bottom w:val="none" w:sz="0" w:space="0" w:color="auto"/>
        <w:right w:val="none" w:sz="0" w:space="0" w:color="auto"/>
      </w:divBdr>
    </w:div>
    <w:div w:id="1253473985">
      <w:bodyDiv w:val="1"/>
      <w:marLeft w:val="0"/>
      <w:marRight w:val="0"/>
      <w:marTop w:val="0"/>
      <w:marBottom w:val="0"/>
      <w:divBdr>
        <w:top w:val="none" w:sz="0" w:space="0" w:color="auto"/>
        <w:left w:val="none" w:sz="0" w:space="0" w:color="auto"/>
        <w:bottom w:val="none" w:sz="0" w:space="0" w:color="auto"/>
        <w:right w:val="none" w:sz="0" w:space="0" w:color="auto"/>
      </w:divBdr>
    </w:div>
    <w:div w:id="1283421154">
      <w:bodyDiv w:val="1"/>
      <w:marLeft w:val="0"/>
      <w:marRight w:val="0"/>
      <w:marTop w:val="0"/>
      <w:marBottom w:val="0"/>
      <w:divBdr>
        <w:top w:val="none" w:sz="0" w:space="0" w:color="auto"/>
        <w:left w:val="none" w:sz="0" w:space="0" w:color="auto"/>
        <w:bottom w:val="none" w:sz="0" w:space="0" w:color="auto"/>
        <w:right w:val="none" w:sz="0" w:space="0" w:color="auto"/>
      </w:divBdr>
    </w:div>
    <w:div w:id="1318876169">
      <w:bodyDiv w:val="1"/>
      <w:marLeft w:val="0"/>
      <w:marRight w:val="0"/>
      <w:marTop w:val="0"/>
      <w:marBottom w:val="0"/>
      <w:divBdr>
        <w:top w:val="none" w:sz="0" w:space="0" w:color="auto"/>
        <w:left w:val="none" w:sz="0" w:space="0" w:color="auto"/>
        <w:bottom w:val="none" w:sz="0" w:space="0" w:color="auto"/>
        <w:right w:val="none" w:sz="0" w:space="0" w:color="auto"/>
      </w:divBdr>
    </w:div>
    <w:div w:id="1414013442">
      <w:bodyDiv w:val="1"/>
      <w:marLeft w:val="0"/>
      <w:marRight w:val="0"/>
      <w:marTop w:val="0"/>
      <w:marBottom w:val="0"/>
      <w:divBdr>
        <w:top w:val="none" w:sz="0" w:space="0" w:color="auto"/>
        <w:left w:val="none" w:sz="0" w:space="0" w:color="auto"/>
        <w:bottom w:val="none" w:sz="0" w:space="0" w:color="auto"/>
        <w:right w:val="none" w:sz="0" w:space="0" w:color="auto"/>
      </w:divBdr>
      <w:divsChild>
        <w:div w:id="548876717">
          <w:marLeft w:val="0"/>
          <w:marRight w:val="0"/>
          <w:marTop w:val="0"/>
          <w:marBottom w:val="0"/>
          <w:divBdr>
            <w:top w:val="none" w:sz="0" w:space="0" w:color="auto"/>
            <w:left w:val="none" w:sz="0" w:space="0" w:color="auto"/>
            <w:bottom w:val="none" w:sz="0" w:space="0" w:color="auto"/>
            <w:right w:val="none" w:sz="0" w:space="0" w:color="auto"/>
          </w:divBdr>
          <w:divsChild>
            <w:div w:id="657346900">
              <w:marLeft w:val="0"/>
              <w:marRight w:val="0"/>
              <w:marTop w:val="0"/>
              <w:marBottom w:val="0"/>
              <w:divBdr>
                <w:top w:val="none" w:sz="0" w:space="0" w:color="auto"/>
                <w:left w:val="none" w:sz="0" w:space="0" w:color="auto"/>
                <w:bottom w:val="none" w:sz="0" w:space="0" w:color="auto"/>
                <w:right w:val="none" w:sz="0" w:space="0" w:color="auto"/>
              </w:divBdr>
              <w:divsChild>
                <w:div w:id="1025326939">
                  <w:marLeft w:val="0"/>
                  <w:marRight w:val="0"/>
                  <w:marTop w:val="0"/>
                  <w:marBottom w:val="0"/>
                  <w:divBdr>
                    <w:top w:val="none" w:sz="0" w:space="0" w:color="auto"/>
                    <w:left w:val="none" w:sz="0" w:space="0" w:color="auto"/>
                    <w:bottom w:val="none" w:sz="0" w:space="0" w:color="auto"/>
                    <w:right w:val="none" w:sz="0" w:space="0" w:color="auto"/>
                  </w:divBdr>
                  <w:divsChild>
                    <w:div w:id="152004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144751">
      <w:bodyDiv w:val="1"/>
      <w:marLeft w:val="0"/>
      <w:marRight w:val="0"/>
      <w:marTop w:val="0"/>
      <w:marBottom w:val="0"/>
      <w:divBdr>
        <w:top w:val="none" w:sz="0" w:space="0" w:color="auto"/>
        <w:left w:val="none" w:sz="0" w:space="0" w:color="auto"/>
        <w:bottom w:val="none" w:sz="0" w:space="0" w:color="auto"/>
        <w:right w:val="none" w:sz="0" w:space="0" w:color="auto"/>
      </w:divBdr>
    </w:div>
    <w:div w:id="1515613254">
      <w:bodyDiv w:val="1"/>
      <w:marLeft w:val="0"/>
      <w:marRight w:val="0"/>
      <w:marTop w:val="0"/>
      <w:marBottom w:val="0"/>
      <w:divBdr>
        <w:top w:val="none" w:sz="0" w:space="0" w:color="auto"/>
        <w:left w:val="none" w:sz="0" w:space="0" w:color="auto"/>
        <w:bottom w:val="none" w:sz="0" w:space="0" w:color="auto"/>
        <w:right w:val="none" w:sz="0" w:space="0" w:color="auto"/>
      </w:divBdr>
    </w:div>
    <w:div w:id="1557811152">
      <w:bodyDiv w:val="1"/>
      <w:marLeft w:val="0"/>
      <w:marRight w:val="0"/>
      <w:marTop w:val="0"/>
      <w:marBottom w:val="0"/>
      <w:divBdr>
        <w:top w:val="none" w:sz="0" w:space="0" w:color="auto"/>
        <w:left w:val="none" w:sz="0" w:space="0" w:color="auto"/>
        <w:bottom w:val="none" w:sz="0" w:space="0" w:color="auto"/>
        <w:right w:val="none" w:sz="0" w:space="0" w:color="auto"/>
      </w:divBdr>
    </w:div>
    <w:div w:id="1568569551">
      <w:bodyDiv w:val="1"/>
      <w:marLeft w:val="0"/>
      <w:marRight w:val="0"/>
      <w:marTop w:val="0"/>
      <w:marBottom w:val="0"/>
      <w:divBdr>
        <w:top w:val="none" w:sz="0" w:space="0" w:color="auto"/>
        <w:left w:val="none" w:sz="0" w:space="0" w:color="auto"/>
        <w:bottom w:val="none" w:sz="0" w:space="0" w:color="auto"/>
        <w:right w:val="none" w:sz="0" w:space="0" w:color="auto"/>
      </w:divBdr>
    </w:div>
    <w:div w:id="1605530262">
      <w:bodyDiv w:val="1"/>
      <w:marLeft w:val="0"/>
      <w:marRight w:val="0"/>
      <w:marTop w:val="0"/>
      <w:marBottom w:val="0"/>
      <w:divBdr>
        <w:top w:val="none" w:sz="0" w:space="0" w:color="auto"/>
        <w:left w:val="none" w:sz="0" w:space="0" w:color="auto"/>
        <w:bottom w:val="none" w:sz="0" w:space="0" w:color="auto"/>
        <w:right w:val="none" w:sz="0" w:space="0" w:color="auto"/>
      </w:divBdr>
    </w:div>
    <w:div w:id="1727096920">
      <w:bodyDiv w:val="1"/>
      <w:marLeft w:val="0"/>
      <w:marRight w:val="0"/>
      <w:marTop w:val="0"/>
      <w:marBottom w:val="0"/>
      <w:divBdr>
        <w:top w:val="none" w:sz="0" w:space="0" w:color="auto"/>
        <w:left w:val="none" w:sz="0" w:space="0" w:color="auto"/>
        <w:bottom w:val="none" w:sz="0" w:space="0" w:color="auto"/>
        <w:right w:val="none" w:sz="0" w:space="0" w:color="auto"/>
      </w:divBdr>
    </w:div>
    <w:div w:id="1802961458">
      <w:bodyDiv w:val="1"/>
      <w:marLeft w:val="0"/>
      <w:marRight w:val="0"/>
      <w:marTop w:val="0"/>
      <w:marBottom w:val="0"/>
      <w:divBdr>
        <w:top w:val="none" w:sz="0" w:space="0" w:color="auto"/>
        <w:left w:val="none" w:sz="0" w:space="0" w:color="auto"/>
        <w:bottom w:val="none" w:sz="0" w:space="0" w:color="auto"/>
        <w:right w:val="none" w:sz="0" w:space="0" w:color="auto"/>
      </w:divBdr>
    </w:div>
    <w:div w:id="1826311468">
      <w:bodyDiv w:val="1"/>
      <w:marLeft w:val="0"/>
      <w:marRight w:val="0"/>
      <w:marTop w:val="0"/>
      <w:marBottom w:val="0"/>
      <w:divBdr>
        <w:top w:val="none" w:sz="0" w:space="0" w:color="auto"/>
        <w:left w:val="none" w:sz="0" w:space="0" w:color="auto"/>
        <w:bottom w:val="none" w:sz="0" w:space="0" w:color="auto"/>
        <w:right w:val="none" w:sz="0" w:space="0" w:color="auto"/>
      </w:divBdr>
    </w:div>
    <w:div w:id="1892110118">
      <w:bodyDiv w:val="1"/>
      <w:marLeft w:val="0"/>
      <w:marRight w:val="0"/>
      <w:marTop w:val="0"/>
      <w:marBottom w:val="0"/>
      <w:divBdr>
        <w:top w:val="none" w:sz="0" w:space="0" w:color="auto"/>
        <w:left w:val="none" w:sz="0" w:space="0" w:color="auto"/>
        <w:bottom w:val="none" w:sz="0" w:space="0" w:color="auto"/>
        <w:right w:val="none" w:sz="0" w:space="0" w:color="auto"/>
      </w:divBdr>
    </w:div>
    <w:div w:id="1977906110">
      <w:bodyDiv w:val="1"/>
      <w:marLeft w:val="0"/>
      <w:marRight w:val="0"/>
      <w:marTop w:val="0"/>
      <w:marBottom w:val="0"/>
      <w:divBdr>
        <w:top w:val="none" w:sz="0" w:space="0" w:color="auto"/>
        <w:left w:val="none" w:sz="0" w:space="0" w:color="auto"/>
        <w:bottom w:val="none" w:sz="0" w:space="0" w:color="auto"/>
        <w:right w:val="none" w:sz="0" w:space="0" w:color="auto"/>
      </w:divBdr>
    </w:div>
    <w:div w:id="2050061376">
      <w:bodyDiv w:val="1"/>
      <w:marLeft w:val="0"/>
      <w:marRight w:val="0"/>
      <w:marTop w:val="0"/>
      <w:marBottom w:val="0"/>
      <w:divBdr>
        <w:top w:val="none" w:sz="0" w:space="0" w:color="auto"/>
        <w:left w:val="none" w:sz="0" w:space="0" w:color="auto"/>
        <w:bottom w:val="none" w:sz="0" w:space="0" w:color="auto"/>
        <w:right w:val="none" w:sz="0" w:space="0" w:color="auto"/>
      </w:divBdr>
    </w:div>
    <w:div w:id="2052805279">
      <w:bodyDiv w:val="1"/>
      <w:marLeft w:val="0"/>
      <w:marRight w:val="0"/>
      <w:marTop w:val="0"/>
      <w:marBottom w:val="0"/>
      <w:divBdr>
        <w:top w:val="none" w:sz="0" w:space="0" w:color="auto"/>
        <w:left w:val="none" w:sz="0" w:space="0" w:color="auto"/>
        <w:bottom w:val="none" w:sz="0" w:space="0" w:color="auto"/>
        <w:right w:val="none" w:sz="0" w:space="0" w:color="auto"/>
      </w:divBdr>
    </w:div>
    <w:div w:id="2095466867">
      <w:bodyDiv w:val="1"/>
      <w:marLeft w:val="0"/>
      <w:marRight w:val="0"/>
      <w:marTop w:val="0"/>
      <w:marBottom w:val="0"/>
      <w:divBdr>
        <w:top w:val="none" w:sz="0" w:space="0" w:color="auto"/>
        <w:left w:val="none" w:sz="0" w:space="0" w:color="auto"/>
        <w:bottom w:val="none" w:sz="0" w:space="0" w:color="auto"/>
        <w:right w:val="none" w:sz="0" w:space="0" w:color="auto"/>
      </w:divBdr>
    </w:div>
    <w:div w:id="214573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mailto:contact@ofdefranc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823BB-5482-4640-B47D-C67C37418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Pages>
  <Words>826</Words>
  <Characters>4543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Laetitia Tornesi</dc:creator>
  <cp:keywords/>
  <dc:description/>
  <cp:lastModifiedBy>Nadia TALEB</cp:lastModifiedBy>
  <cp:revision>49</cp:revision>
  <cp:lastPrinted>2022-03-24T09:24:00Z</cp:lastPrinted>
  <dcterms:created xsi:type="dcterms:W3CDTF">2022-03-24T09:24:00Z</dcterms:created>
  <dcterms:modified xsi:type="dcterms:W3CDTF">2025-01-29T14:24:00Z</dcterms:modified>
</cp:coreProperties>
</file>